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A182" w14:textId="58582B1C" w:rsidR="00F86052" w:rsidRDefault="00F86052">
      <w:pPr>
        <w:rPr>
          <w:rFonts w:ascii="Times New Roman" w:hAnsi="Times New Roman" w:cs="Times New Roman"/>
          <w:sz w:val="24"/>
          <w:szCs w:val="24"/>
          <w:lang w:val="en-US"/>
        </w:rPr>
      </w:pPr>
      <w:r w:rsidRPr="00F86052">
        <w:rPr>
          <w:rFonts w:ascii="Times New Roman" w:hAnsi="Times New Roman" w:cs="Times New Roman"/>
          <w:sz w:val="24"/>
          <w:szCs w:val="24"/>
          <w:lang w:val="en-US"/>
        </w:rPr>
        <w:t>Supplementary material</w:t>
      </w:r>
    </w:p>
    <w:p w14:paraId="497AA3E4" w14:textId="00EE500D" w:rsidR="00F86052" w:rsidRDefault="00F86052">
      <w:pPr>
        <w:rPr>
          <w:rFonts w:ascii="Times New Roman" w:hAnsi="Times New Roman" w:cs="Times New Roman"/>
          <w:sz w:val="24"/>
          <w:szCs w:val="24"/>
          <w:lang w:val="en-US"/>
        </w:rPr>
      </w:pPr>
    </w:p>
    <w:p w14:paraId="1C20464D" w14:textId="77777777"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In HARVEST-Malmö, fasting blood samples were collected at admission in 4.5 ml EDTA-tubes and centrifuged at 1,950 g for 10 minutes. Plasma was then aliquoted in 200μl fractions into bar coded tubes (REMP, Brooks, Life Sciences, USA) and stored at -80°C until analysis. In GREAT Network Rome, blood samples were collected at admission in 4.5 ml EDTA-tubes and centrifuged to 3,500 g for 15 minutes. Plasma of each patient was divided in tubes of 1 ml and stored at -80°C until analyses.</w:t>
      </w:r>
    </w:p>
    <w:p w14:paraId="1D35BFE8" w14:textId="77777777" w:rsidR="00F86052" w:rsidRPr="00CF428D" w:rsidRDefault="00F86052" w:rsidP="00F86052">
      <w:pPr>
        <w:spacing w:line="480" w:lineRule="auto"/>
        <w:rPr>
          <w:rFonts w:ascii="Times New Roman" w:hAnsi="Times New Roman" w:cs="Times New Roman"/>
          <w:sz w:val="24"/>
          <w:szCs w:val="24"/>
        </w:rPr>
      </w:pPr>
      <w:r w:rsidRPr="00CF428D">
        <w:rPr>
          <w:rFonts w:ascii="Times New Roman" w:hAnsi="Times New Roman" w:cs="Times New Roman"/>
          <w:sz w:val="24"/>
          <w:szCs w:val="24"/>
        </w:rPr>
        <w:t>Bioactive adrenomedullin</w:t>
      </w:r>
    </w:p>
    <w:p w14:paraId="320FE925" w14:textId="0C94AE0B"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In both cohorts, bio-ADM was measured using a chemiluminescence immunoassay (</w:t>
      </w:r>
      <w:proofErr w:type="spellStart"/>
      <w:r w:rsidRPr="008133D1">
        <w:rPr>
          <w:rFonts w:ascii="Times New Roman" w:hAnsi="Times New Roman" w:cs="Times New Roman"/>
          <w:sz w:val="24"/>
          <w:szCs w:val="24"/>
        </w:rPr>
        <w:t>sphingotest</w:t>
      </w:r>
      <w:proofErr w:type="spellEnd"/>
      <w:r w:rsidRPr="008133D1">
        <w:rPr>
          <w:rFonts w:ascii="Times New Roman" w:hAnsi="Times New Roman" w:cs="Times New Roman"/>
          <w:sz w:val="24"/>
          <w:szCs w:val="24"/>
        </w:rPr>
        <w:t xml:space="preserve">® bio-ADM®, </w:t>
      </w:r>
      <w:proofErr w:type="spellStart"/>
      <w:r w:rsidRPr="008133D1">
        <w:rPr>
          <w:rFonts w:ascii="Times New Roman" w:hAnsi="Times New Roman" w:cs="Times New Roman"/>
          <w:sz w:val="24"/>
          <w:szCs w:val="24"/>
        </w:rPr>
        <w:t>sphingotec</w:t>
      </w:r>
      <w:proofErr w:type="spellEnd"/>
      <w:r w:rsidRPr="008133D1">
        <w:rPr>
          <w:rFonts w:ascii="Times New Roman" w:hAnsi="Times New Roman" w:cs="Times New Roman"/>
          <w:sz w:val="24"/>
          <w:szCs w:val="24"/>
        </w:rPr>
        <w:t xml:space="preserve"> GmbH, </w:t>
      </w:r>
      <w:proofErr w:type="spellStart"/>
      <w:r w:rsidRPr="008133D1">
        <w:rPr>
          <w:rFonts w:ascii="Times New Roman" w:hAnsi="Times New Roman" w:cs="Times New Roman"/>
          <w:sz w:val="24"/>
          <w:szCs w:val="24"/>
        </w:rPr>
        <w:t>Hennigsdorf</w:t>
      </w:r>
      <w:proofErr w:type="spellEnd"/>
      <w:r w:rsidRPr="008133D1">
        <w:rPr>
          <w:rFonts w:ascii="Times New Roman" w:hAnsi="Times New Roman" w:cs="Times New Roman"/>
          <w:sz w:val="24"/>
          <w:szCs w:val="24"/>
        </w:rPr>
        <w:t>, Germany) as previously described.</w:t>
      </w:r>
      <w:r>
        <w:rPr>
          <w:rFonts w:ascii="Times New Roman" w:hAnsi="Times New Roman" w:cs="Times New Roman"/>
          <w:sz w:val="24"/>
          <w:szCs w:val="24"/>
        </w:rPr>
        <w:fldChar w:fldCharType="begin">
          <w:fldData xml:space="preserve">PEVuZE5vdGU+PENpdGU+PEF1dGhvcj5NYXJpbm88L0F1dGhvcj48WWVhcj4yMDE0PC9ZZWFyPjxS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=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PEVuZE5vdGU+PENpdGU+PEF1dGhvcj5NYXJpbm88L0F1dGhvcj48WWVhcj4yMDE0PC9ZZWFyPjxS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=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 2]</w:t>
      </w:r>
      <w:r>
        <w:rPr>
          <w:rFonts w:ascii="Times New Roman" w:hAnsi="Times New Roman" w:cs="Times New Roman"/>
          <w:sz w:val="24"/>
          <w:szCs w:val="24"/>
        </w:rPr>
        <w:fldChar w:fldCharType="end"/>
      </w:r>
      <w:r w:rsidRPr="008133D1">
        <w:rPr>
          <w:rFonts w:ascii="Times New Roman" w:hAnsi="Times New Roman" w:cs="Times New Roman"/>
          <w:sz w:val="24"/>
          <w:szCs w:val="24"/>
        </w:rPr>
        <w:t xml:space="preserve"> The analytical assay sensitivity was 2 </w:t>
      </w:r>
      <w:proofErr w:type="spellStart"/>
      <w:r w:rsidRPr="008133D1">
        <w:rPr>
          <w:rFonts w:ascii="Times New Roman" w:hAnsi="Times New Roman" w:cs="Times New Roman"/>
          <w:sz w:val="24"/>
          <w:szCs w:val="24"/>
        </w:rPr>
        <w:t>pg</w:t>
      </w:r>
      <w:proofErr w:type="spellEnd"/>
      <w:r w:rsidRPr="008133D1">
        <w:rPr>
          <w:rFonts w:ascii="Times New Roman" w:hAnsi="Times New Roman" w:cs="Times New Roman"/>
          <w:sz w:val="24"/>
          <w:szCs w:val="24"/>
        </w:rPr>
        <w:t>/</w:t>
      </w:r>
      <w:proofErr w:type="spellStart"/>
      <w:r w:rsidRPr="008133D1">
        <w:rPr>
          <w:rFonts w:ascii="Times New Roman" w:hAnsi="Times New Roman" w:cs="Times New Roman"/>
          <w:sz w:val="24"/>
          <w:szCs w:val="24"/>
        </w:rPr>
        <w:t>mL.</w:t>
      </w:r>
      <w:proofErr w:type="spellEnd"/>
      <w:r w:rsidRPr="008133D1">
        <w:rPr>
          <w:rFonts w:ascii="Times New Roman" w:hAnsi="Times New Roman" w:cs="Times New Roman"/>
          <w:sz w:val="24"/>
          <w:szCs w:val="24"/>
        </w:rPr>
        <w:t xml:space="preserve"> Using this assay, the median bio-ADM concentration of healthy adults was 20.7 </w:t>
      </w:r>
      <w:proofErr w:type="spellStart"/>
      <w:r w:rsidRPr="008133D1">
        <w:rPr>
          <w:rFonts w:ascii="Times New Roman" w:hAnsi="Times New Roman" w:cs="Times New Roman"/>
          <w:sz w:val="24"/>
          <w:szCs w:val="24"/>
        </w:rPr>
        <w:t>pg</w:t>
      </w:r>
      <w:proofErr w:type="spellEnd"/>
      <w:r w:rsidRPr="008133D1">
        <w:rPr>
          <w:rFonts w:ascii="Times New Roman" w:hAnsi="Times New Roman" w:cs="Times New Roman"/>
          <w:sz w:val="24"/>
          <w:szCs w:val="24"/>
        </w:rPr>
        <w:t xml:space="preserve">/mL, with a 99th percentile of 43.0 </w:t>
      </w:r>
      <w:proofErr w:type="spellStart"/>
      <w:r w:rsidRPr="008133D1">
        <w:rPr>
          <w:rFonts w:ascii="Times New Roman" w:hAnsi="Times New Roman" w:cs="Times New Roman"/>
          <w:sz w:val="24"/>
          <w:szCs w:val="24"/>
        </w:rPr>
        <w:t>pg</w:t>
      </w:r>
      <w:proofErr w:type="spellEnd"/>
      <w:r w:rsidRPr="008133D1">
        <w:rPr>
          <w:rFonts w:ascii="Times New Roman" w:hAnsi="Times New Roman" w:cs="Times New Roman"/>
          <w:sz w:val="24"/>
          <w:szCs w:val="24"/>
        </w:rPr>
        <w:t>/</w:t>
      </w:r>
      <w:proofErr w:type="spellStart"/>
      <w:r w:rsidRPr="008133D1">
        <w:rPr>
          <w:rFonts w:ascii="Times New Roman" w:hAnsi="Times New Roman" w:cs="Times New Roman"/>
          <w:sz w:val="24"/>
          <w:szCs w:val="24"/>
        </w:rPr>
        <w:t>mL.</w:t>
      </w:r>
      <w:proofErr w:type="spellEnd"/>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&lt;EndNote&gt;&lt;Cite&gt;&lt;Author&gt;Marino&lt;/Author&gt;&lt;Year&gt;2014&lt;/Year&gt;&lt;RecNum&gt;2637&lt;/RecNum&gt;&lt;DisplayText&gt;[1]&lt;/DisplayText&gt;&lt;record&gt;&lt;rec-number&gt;2637&lt;/rec-number&gt;&lt;foreign-keys&gt;&lt;key app="EN" db-id="spdesrf96tfrdiep0edvxwxzwfd5xz50zpwr" timestamp="0"&gt;2637&lt;/key&gt;&lt;/foreign-keys&gt;&lt;ref-type name="Journal Article"&gt;17&lt;/ref-type&gt;&lt;contributors&gt;&lt;authors&gt;&lt;author&gt;Marino, R.&lt;/author&gt;&lt;author&gt;Struck, J.&lt;/author&gt;&lt;author&gt;Maisel, A. S.&lt;/author&gt;&lt;author&gt;Magrini, L.&lt;/author&gt;&lt;author&gt;Bergmann, A.&lt;/author&gt;&lt;author&gt;Di Somma, S.&lt;/author&gt;&lt;/authors&gt;&lt;/contributors&gt;&lt;titles&gt;&lt;title&gt;Plasma adrenomedullin is associated with short-term mortality and vasopressor requirement in patients admitted with sepsis&lt;/title&gt;&lt;secondary-title&gt;Crit Care&lt;/secondary-title&gt;&lt;/titles&gt;&lt;periodical&gt;&lt;full-title&gt;Crit Care&lt;/full-title&gt;&lt;abbr-1&gt;Critical care (London, England)&lt;/abbr-1&gt;&lt;/periodical&gt;&lt;pages&gt;R34&lt;/pages&gt;&lt;volume&gt;18&lt;/volume&gt;&lt;number&gt;1&lt;/number&gt;&lt;keywords&gt;&lt;keyword&gt;Apache&lt;/keyword&gt;&lt;keyword&gt;Adrenomedullin/*blood&lt;/keyword&gt;&lt;keyword&gt;Adult&lt;/keyword&gt;&lt;keyword&gt;Aged&lt;/keyword&gt;&lt;keyword&gt;Emergency Service, Hospital&lt;/keyword&gt;&lt;keyword&gt;Female&lt;/keyword&gt;&lt;keyword&gt;Humans&lt;/keyword&gt;&lt;keyword&gt;Male&lt;/keyword&gt;&lt;keyword&gt;Middle Aged&lt;/keyword&gt;&lt;keyword&gt;Prognosis&lt;/keyword&gt;&lt;keyword&gt;Sepsis/*blood/mortality/therapy&lt;/keyword&gt;&lt;keyword&gt;Severity of Illness Index&lt;/keyword&gt;&lt;keyword&gt;Vasoconstrictor Agents/*therapeutic use&lt;/keyword&gt;&lt;/keywords&gt;&lt;dates&gt;&lt;year&gt;2014&lt;/year&gt;&lt;pub-dates&gt;&lt;date&gt;Feb 17&lt;/date&gt;&lt;/pub-dates&gt;&lt;/dates&gt;&lt;isbn&gt;1466-609X (Electronic)&amp;#xD;1364-8535 (Linking)&lt;/isbn&gt;&lt;accession-num&gt;24533868&lt;/accession-num&gt;&lt;urls&gt;&lt;related-urls&gt;&lt;url&gt;https://www.ncbi.nlm.nih.gov/pubmed/24533868&lt;/url&gt;&lt;/related-urls&gt;&lt;/urls&gt;&lt;custom2&gt;PMC4056312&lt;/custom2&gt;&lt;electronic-resource-num&gt;10.1186/cc13731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sidRPr="008133D1">
        <w:rPr>
          <w:rFonts w:ascii="Times New Roman" w:hAnsi="Times New Roman" w:cs="Times New Roman"/>
          <w:sz w:val="24"/>
          <w:szCs w:val="24"/>
        </w:rPr>
        <w:t xml:space="preserve"> Bio-ADM was successfully analysed in 324 subjects in the HARVEST-Malmö cohort, and in 209 subjects in GREAT Network Rome.</w:t>
      </w:r>
    </w:p>
    <w:p w14:paraId="276FFD52" w14:textId="77777777" w:rsidR="00F86052" w:rsidRPr="00CF428D" w:rsidRDefault="00F86052" w:rsidP="00F86052">
      <w:pPr>
        <w:spacing w:line="480" w:lineRule="auto"/>
        <w:rPr>
          <w:rFonts w:ascii="Times New Roman" w:hAnsi="Times New Roman" w:cs="Times New Roman"/>
          <w:sz w:val="24"/>
          <w:szCs w:val="24"/>
        </w:rPr>
      </w:pPr>
      <w:r w:rsidRPr="00CF428D">
        <w:rPr>
          <w:rFonts w:ascii="Times New Roman" w:hAnsi="Times New Roman" w:cs="Times New Roman"/>
          <w:sz w:val="24"/>
          <w:szCs w:val="24"/>
        </w:rPr>
        <w:t>Proenkephalin</w:t>
      </w:r>
    </w:p>
    <w:p w14:paraId="0E55F434" w14:textId="6D298B9B"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In both cohorts, Proenkephalin A 119-159 (</w:t>
      </w:r>
      <w:proofErr w:type="spellStart"/>
      <w:r w:rsidRPr="008133D1">
        <w:rPr>
          <w:rFonts w:ascii="Times New Roman" w:hAnsi="Times New Roman" w:cs="Times New Roman"/>
          <w:sz w:val="24"/>
          <w:szCs w:val="24"/>
        </w:rPr>
        <w:t>penKid</w:t>
      </w:r>
      <w:proofErr w:type="spellEnd"/>
      <w:r w:rsidRPr="008133D1">
        <w:rPr>
          <w:rFonts w:ascii="Times New Roman" w:hAnsi="Times New Roman" w:cs="Times New Roman"/>
          <w:sz w:val="24"/>
          <w:szCs w:val="24"/>
        </w:rPr>
        <w:t>) was determined by a chemiluminescence immunoassay (</w:t>
      </w:r>
      <w:proofErr w:type="spellStart"/>
      <w:r w:rsidRPr="008133D1">
        <w:rPr>
          <w:rFonts w:ascii="Times New Roman" w:hAnsi="Times New Roman" w:cs="Times New Roman"/>
          <w:sz w:val="24"/>
          <w:szCs w:val="24"/>
        </w:rPr>
        <w:t>sphingotest</w:t>
      </w:r>
      <w:proofErr w:type="spellEnd"/>
      <w:r w:rsidRPr="008133D1">
        <w:rPr>
          <w:rFonts w:ascii="Times New Roman" w:hAnsi="Times New Roman" w:cs="Times New Roman"/>
          <w:sz w:val="24"/>
          <w:szCs w:val="24"/>
        </w:rPr>
        <w:t xml:space="preserve">® </w:t>
      </w:r>
      <w:proofErr w:type="spellStart"/>
      <w:r w:rsidRPr="008133D1">
        <w:rPr>
          <w:rFonts w:ascii="Times New Roman" w:hAnsi="Times New Roman" w:cs="Times New Roman"/>
          <w:sz w:val="24"/>
          <w:szCs w:val="24"/>
        </w:rPr>
        <w:t>penKid</w:t>
      </w:r>
      <w:proofErr w:type="spellEnd"/>
      <w:r w:rsidRPr="008133D1">
        <w:rPr>
          <w:rFonts w:ascii="Times New Roman" w:hAnsi="Times New Roman" w:cs="Times New Roman"/>
          <w:sz w:val="24"/>
          <w:szCs w:val="24"/>
        </w:rPr>
        <w:t xml:space="preserve">®, </w:t>
      </w:r>
      <w:proofErr w:type="spellStart"/>
      <w:r w:rsidRPr="008133D1">
        <w:rPr>
          <w:rFonts w:ascii="Times New Roman" w:hAnsi="Times New Roman" w:cs="Times New Roman"/>
          <w:sz w:val="24"/>
          <w:szCs w:val="24"/>
        </w:rPr>
        <w:t>sphingotec</w:t>
      </w:r>
      <w:proofErr w:type="spellEnd"/>
      <w:r w:rsidRPr="008133D1">
        <w:rPr>
          <w:rFonts w:ascii="Times New Roman" w:hAnsi="Times New Roman" w:cs="Times New Roman"/>
          <w:sz w:val="24"/>
          <w:szCs w:val="24"/>
        </w:rPr>
        <w:t xml:space="preserve"> GmbH, </w:t>
      </w:r>
      <w:proofErr w:type="spellStart"/>
      <w:r w:rsidRPr="008133D1">
        <w:rPr>
          <w:rFonts w:ascii="Times New Roman" w:hAnsi="Times New Roman" w:cs="Times New Roman"/>
          <w:sz w:val="24"/>
          <w:szCs w:val="24"/>
        </w:rPr>
        <w:t>Hennigsdorf</w:t>
      </w:r>
      <w:proofErr w:type="spellEnd"/>
      <w:r w:rsidRPr="008133D1">
        <w:rPr>
          <w:rFonts w:ascii="Times New Roman" w:hAnsi="Times New Roman" w:cs="Times New Roman"/>
          <w:sz w:val="24"/>
          <w:szCs w:val="24"/>
        </w:rPr>
        <w:t>, Germany) as described previously.</w:t>
      </w:r>
      <w:r>
        <w:rPr>
          <w:rFonts w:ascii="Times New Roman" w:hAnsi="Times New Roman" w:cs="Times New Roman"/>
          <w:sz w:val="24"/>
          <w:szCs w:val="24"/>
        </w:rPr>
        <w:fldChar w:fldCharType="begin">
          <w:fldData xml:space="preserve">PEVuZE5vdGU+PENpdGU+PEF1dGhvcj5Eb25hdG88L0F1dGhvcj48WWVhcj4yMDE4PC9ZZWFyPjxS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PEVuZE5vdGU+PENpdGU+PEF1dGhvcj5Eb25hdG88L0F1dGhvcj48WWVhcj4yMDE4PC9ZZWFyPjxS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sidRPr="008133D1">
        <w:rPr>
          <w:rFonts w:ascii="Times New Roman" w:hAnsi="Times New Roman" w:cs="Times New Roman"/>
          <w:sz w:val="24"/>
          <w:szCs w:val="24"/>
        </w:rPr>
        <w:t xml:space="preserve"> The limit of quantification was 17.3 </w:t>
      </w:r>
      <w:proofErr w:type="spellStart"/>
      <w:r w:rsidRPr="008133D1">
        <w:rPr>
          <w:rFonts w:ascii="Times New Roman" w:hAnsi="Times New Roman" w:cs="Times New Roman"/>
          <w:sz w:val="24"/>
          <w:szCs w:val="24"/>
        </w:rPr>
        <w:t>pmol</w:t>
      </w:r>
      <w:proofErr w:type="spellEnd"/>
      <w:r w:rsidRPr="008133D1">
        <w:rPr>
          <w:rFonts w:ascii="Times New Roman" w:hAnsi="Times New Roman" w:cs="Times New Roman"/>
          <w:sz w:val="24"/>
          <w:szCs w:val="24"/>
        </w:rPr>
        <w:t xml:space="preserve">/L. In a reference population the mean ± standard deviation (SD) was 46.6 ± 14.1 </w:t>
      </w:r>
      <w:proofErr w:type="spellStart"/>
      <w:r w:rsidRPr="008133D1">
        <w:rPr>
          <w:rFonts w:ascii="Times New Roman" w:hAnsi="Times New Roman" w:cs="Times New Roman"/>
          <w:sz w:val="24"/>
          <w:szCs w:val="24"/>
        </w:rPr>
        <w:t>pmol</w:t>
      </w:r>
      <w:proofErr w:type="spellEnd"/>
      <w:r w:rsidRPr="008133D1">
        <w:rPr>
          <w:rFonts w:ascii="Times New Roman" w:hAnsi="Times New Roman" w:cs="Times New Roman"/>
          <w:sz w:val="24"/>
          <w:szCs w:val="24"/>
        </w:rPr>
        <w:t xml:space="preserve">/L, the median [range] was 45 [9–518] </w:t>
      </w:r>
      <w:proofErr w:type="spellStart"/>
      <w:r w:rsidRPr="008133D1">
        <w:rPr>
          <w:rFonts w:ascii="Times New Roman" w:hAnsi="Times New Roman" w:cs="Times New Roman"/>
          <w:sz w:val="24"/>
          <w:szCs w:val="24"/>
        </w:rPr>
        <w:t>pmol</w:t>
      </w:r>
      <w:proofErr w:type="spellEnd"/>
      <w:r w:rsidRPr="008133D1">
        <w:rPr>
          <w:rFonts w:ascii="Times New Roman" w:hAnsi="Times New Roman" w:cs="Times New Roman"/>
          <w:sz w:val="24"/>
          <w:szCs w:val="24"/>
        </w:rPr>
        <w:t xml:space="preserve">/L, with a 99th percentile of 80 </w:t>
      </w:r>
      <w:proofErr w:type="spellStart"/>
      <w:r w:rsidRPr="008133D1">
        <w:rPr>
          <w:rFonts w:ascii="Times New Roman" w:hAnsi="Times New Roman" w:cs="Times New Roman"/>
          <w:sz w:val="24"/>
          <w:szCs w:val="24"/>
        </w:rPr>
        <w:t>pmol</w:t>
      </w:r>
      <w:proofErr w:type="spellEnd"/>
      <w:r w:rsidRPr="008133D1">
        <w:rPr>
          <w:rFonts w:ascii="Times New Roman" w:hAnsi="Times New Roman" w:cs="Times New Roman"/>
          <w:sz w:val="24"/>
          <w:szCs w:val="24"/>
        </w:rPr>
        <w:t>/L.</w:t>
      </w:r>
      <w:r>
        <w:rPr>
          <w:rFonts w:ascii="Times New Roman" w:hAnsi="Times New Roman" w:cs="Times New Roman"/>
          <w:sz w:val="24"/>
          <w:szCs w:val="24"/>
        </w:rPr>
        <w:fldChar w:fldCharType="begin">
          <w:fldData xml:space="preserve">PEVuZE5vdGU+PENpdGU+PEF1dGhvcj5NYXJpbm88L0F1dGhvcj48WWVhcj4yMDE1PC9ZZWFyPjxS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PEVuZE5vdGU+PENpdGU+PEF1dGhvcj5NYXJpbm88L0F1dGhvcj48WWVhcj4yMDE1PC9ZZWFyPjxS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sidRPr="008133D1">
        <w:rPr>
          <w:rFonts w:ascii="Times New Roman" w:hAnsi="Times New Roman" w:cs="Times New Roman"/>
          <w:sz w:val="24"/>
          <w:szCs w:val="24"/>
        </w:rPr>
        <w:t xml:space="preserve"> </w:t>
      </w:r>
      <w:proofErr w:type="spellStart"/>
      <w:r w:rsidRPr="008133D1">
        <w:rPr>
          <w:rFonts w:ascii="Times New Roman" w:hAnsi="Times New Roman" w:cs="Times New Roman"/>
          <w:sz w:val="24"/>
          <w:szCs w:val="24"/>
        </w:rPr>
        <w:t>PenKid</w:t>
      </w:r>
      <w:proofErr w:type="spellEnd"/>
      <w:r w:rsidRPr="008133D1">
        <w:rPr>
          <w:rFonts w:ascii="Times New Roman" w:hAnsi="Times New Roman" w:cs="Times New Roman"/>
          <w:sz w:val="24"/>
          <w:szCs w:val="24"/>
        </w:rPr>
        <w:t xml:space="preserve"> was successfully analysed in 323 subjects in the HARVEST-Malmö cohort, and in 209 subjects in GREAT Network Rome.</w:t>
      </w:r>
    </w:p>
    <w:p w14:paraId="12863853" w14:textId="77777777" w:rsidR="00F86052" w:rsidRPr="00CF428D" w:rsidRDefault="00F86052" w:rsidP="00F86052">
      <w:pPr>
        <w:spacing w:line="480" w:lineRule="auto"/>
        <w:rPr>
          <w:rFonts w:ascii="Times New Roman" w:hAnsi="Times New Roman" w:cs="Times New Roman"/>
          <w:sz w:val="24"/>
          <w:szCs w:val="24"/>
        </w:rPr>
      </w:pPr>
      <w:r w:rsidRPr="00CF428D">
        <w:rPr>
          <w:rFonts w:ascii="Times New Roman" w:hAnsi="Times New Roman" w:cs="Times New Roman"/>
          <w:sz w:val="24"/>
          <w:szCs w:val="24"/>
        </w:rPr>
        <w:t>Natriuretic B-type peptide</w:t>
      </w:r>
    </w:p>
    <w:p w14:paraId="422B7BEE" w14:textId="77777777"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lastRenderedPageBreak/>
        <w:t xml:space="preserve">In HARVEST-Malmö, N-terminal </w:t>
      </w:r>
      <w:r>
        <w:rPr>
          <w:rFonts w:ascii="Times New Roman" w:hAnsi="Times New Roman" w:cs="Times New Roman"/>
          <w:sz w:val="24"/>
          <w:szCs w:val="24"/>
          <w:lang w:val="en-US"/>
        </w:rPr>
        <w:t>pro B-type</w:t>
      </w:r>
      <w:r w:rsidRPr="008133D1">
        <w:rPr>
          <w:rFonts w:ascii="Times New Roman" w:hAnsi="Times New Roman" w:cs="Times New Roman"/>
          <w:sz w:val="24"/>
          <w:szCs w:val="24"/>
        </w:rPr>
        <w:t xml:space="preserve"> natriuretic peptide (NT-</w:t>
      </w:r>
      <w:proofErr w:type="spellStart"/>
      <w:r w:rsidRPr="008133D1">
        <w:rPr>
          <w:rFonts w:ascii="Times New Roman" w:hAnsi="Times New Roman" w:cs="Times New Roman"/>
          <w:sz w:val="24"/>
          <w:szCs w:val="24"/>
        </w:rPr>
        <w:t>proBNP</w:t>
      </w:r>
      <w:proofErr w:type="spellEnd"/>
      <w:r w:rsidRPr="008133D1">
        <w:rPr>
          <w:rFonts w:ascii="Times New Roman" w:hAnsi="Times New Roman" w:cs="Times New Roman"/>
          <w:sz w:val="24"/>
          <w:szCs w:val="24"/>
        </w:rPr>
        <w:t xml:space="preserve">) was analysed at the Department of Clinical Chemistry, </w:t>
      </w:r>
      <w:proofErr w:type="spellStart"/>
      <w:r w:rsidRPr="008133D1">
        <w:rPr>
          <w:rFonts w:ascii="Times New Roman" w:hAnsi="Times New Roman" w:cs="Times New Roman"/>
          <w:sz w:val="24"/>
          <w:szCs w:val="24"/>
        </w:rPr>
        <w:t>Skåne</w:t>
      </w:r>
      <w:proofErr w:type="spellEnd"/>
      <w:r w:rsidRPr="008133D1">
        <w:rPr>
          <w:rFonts w:ascii="Times New Roman" w:hAnsi="Times New Roman" w:cs="Times New Roman"/>
          <w:sz w:val="24"/>
          <w:szCs w:val="24"/>
        </w:rPr>
        <w:t xml:space="preserve"> University Hospital in Malmö, participating in a national standardization and quality control system using a sandwich assay based on </w:t>
      </w:r>
      <w:proofErr w:type="spellStart"/>
      <w:r w:rsidRPr="008133D1">
        <w:rPr>
          <w:rFonts w:ascii="Times New Roman" w:hAnsi="Times New Roman" w:cs="Times New Roman"/>
          <w:sz w:val="24"/>
          <w:szCs w:val="24"/>
        </w:rPr>
        <w:t>ElectroChemiLuminiscence</w:t>
      </w:r>
      <w:proofErr w:type="spellEnd"/>
      <w:r w:rsidRPr="008133D1">
        <w:rPr>
          <w:rFonts w:ascii="Times New Roman" w:hAnsi="Times New Roman" w:cs="Times New Roman"/>
          <w:sz w:val="24"/>
          <w:szCs w:val="24"/>
        </w:rPr>
        <w:t xml:space="preserve"> Immunoassay (</w:t>
      </w:r>
      <w:proofErr w:type="spellStart"/>
      <w:r w:rsidRPr="008133D1">
        <w:rPr>
          <w:rFonts w:ascii="Times New Roman" w:hAnsi="Times New Roman" w:cs="Times New Roman"/>
          <w:sz w:val="24"/>
          <w:szCs w:val="24"/>
        </w:rPr>
        <w:t>Cobas</w:t>
      </w:r>
      <w:proofErr w:type="spellEnd"/>
      <w:r w:rsidRPr="008133D1">
        <w:rPr>
          <w:rFonts w:ascii="Times New Roman" w:hAnsi="Times New Roman" w:cs="Times New Roman"/>
          <w:sz w:val="24"/>
          <w:szCs w:val="24"/>
        </w:rPr>
        <w:t>, Roche Diagnostic, Basel, Switzerland). NT-</w:t>
      </w:r>
      <w:proofErr w:type="spellStart"/>
      <w:r w:rsidRPr="008133D1">
        <w:rPr>
          <w:rFonts w:ascii="Times New Roman" w:hAnsi="Times New Roman" w:cs="Times New Roman"/>
          <w:sz w:val="24"/>
          <w:szCs w:val="24"/>
        </w:rPr>
        <w:t>proBNP</w:t>
      </w:r>
      <w:proofErr w:type="spellEnd"/>
      <w:r w:rsidRPr="008133D1">
        <w:rPr>
          <w:rFonts w:ascii="Times New Roman" w:hAnsi="Times New Roman" w:cs="Times New Roman"/>
          <w:sz w:val="24"/>
          <w:szCs w:val="24"/>
        </w:rPr>
        <w:t xml:space="preserve"> was successfully analysed in 317 subjects.</w:t>
      </w:r>
    </w:p>
    <w:p w14:paraId="193E20A5" w14:textId="77777777"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In GREAT Network Rome, mature BNP was measured in 218 subjects, and NT-</w:t>
      </w:r>
      <w:proofErr w:type="spellStart"/>
      <w:r w:rsidRPr="008133D1">
        <w:rPr>
          <w:rFonts w:ascii="Times New Roman" w:hAnsi="Times New Roman" w:cs="Times New Roman"/>
          <w:sz w:val="24"/>
          <w:szCs w:val="24"/>
        </w:rPr>
        <w:t>proBNP</w:t>
      </w:r>
      <w:proofErr w:type="spellEnd"/>
      <w:r w:rsidRPr="008133D1">
        <w:rPr>
          <w:rFonts w:ascii="Times New Roman" w:hAnsi="Times New Roman" w:cs="Times New Roman"/>
          <w:sz w:val="24"/>
          <w:szCs w:val="24"/>
        </w:rPr>
        <w:t xml:space="preserve"> in 20 subjects. Seven subjects did not have data on neither mature BNP nor NT-</w:t>
      </w:r>
      <w:proofErr w:type="spellStart"/>
      <w:r w:rsidRPr="008133D1">
        <w:rPr>
          <w:rFonts w:ascii="Times New Roman" w:hAnsi="Times New Roman" w:cs="Times New Roman"/>
          <w:sz w:val="24"/>
          <w:szCs w:val="24"/>
        </w:rPr>
        <w:t>proBNP</w:t>
      </w:r>
      <w:proofErr w:type="spellEnd"/>
      <w:r w:rsidRPr="008133D1">
        <w:rPr>
          <w:rFonts w:ascii="Times New Roman" w:hAnsi="Times New Roman" w:cs="Times New Roman"/>
          <w:sz w:val="24"/>
          <w:szCs w:val="24"/>
        </w:rPr>
        <w:t>. Both BNP and NT-</w:t>
      </w:r>
      <w:proofErr w:type="spellStart"/>
      <w:r w:rsidRPr="008133D1">
        <w:rPr>
          <w:rFonts w:ascii="Times New Roman" w:hAnsi="Times New Roman" w:cs="Times New Roman"/>
          <w:sz w:val="24"/>
          <w:szCs w:val="24"/>
        </w:rPr>
        <w:t>proBNP</w:t>
      </w:r>
      <w:proofErr w:type="spellEnd"/>
      <w:r w:rsidRPr="008133D1">
        <w:rPr>
          <w:rFonts w:ascii="Times New Roman" w:hAnsi="Times New Roman" w:cs="Times New Roman"/>
          <w:sz w:val="24"/>
          <w:szCs w:val="24"/>
        </w:rPr>
        <w:t xml:space="preserve"> were measured in Architect assays (Abbott Laboratories Diagnostics Division, Abbott Park, IL 60064 USA).</w:t>
      </w:r>
    </w:p>
    <w:p w14:paraId="7F7722D8" w14:textId="77777777" w:rsidR="00F86052" w:rsidRPr="00CF428D" w:rsidRDefault="00F86052" w:rsidP="00F86052">
      <w:pPr>
        <w:spacing w:line="480" w:lineRule="auto"/>
        <w:rPr>
          <w:rFonts w:ascii="Times New Roman" w:hAnsi="Times New Roman" w:cs="Times New Roman"/>
          <w:sz w:val="24"/>
          <w:szCs w:val="24"/>
        </w:rPr>
      </w:pPr>
      <w:r w:rsidRPr="00CF428D">
        <w:rPr>
          <w:rFonts w:ascii="Times New Roman" w:hAnsi="Times New Roman" w:cs="Times New Roman"/>
          <w:sz w:val="24"/>
          <w:szCs w:val="24"/>
        </w:rPr>
        <w:t>Plasma creatinine</w:t>
      </w:r>
    </w:p>
    <w:p w14:paraId="1880AE8F" w14:textId="77777777"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 xml:space="preserve">In HARVEST-Malmö, plasma creatinine was analysed at the Department of Clinical Chemistry, </w:t>
      </w:r>
      <w:proofErr w:type="spellStart"/>
      <w:r w:rsidRPr="008133D1">
        <w:rPr>
          <w:rFonts w:ascii="Times New Roman" w:hAnsi="Times New Roman" w:cs="Times New Roman"/>
          <w:sz w:val="24"/>
          <w:szCs w:val="24"/>
        </w:rPr>
        <w:t>Skåne</w:t>
      </w:r>
      <w:proofErr w:type="spellEnd"/>
      <w:r w:rsidRPr="008133D1">
        <w:rPr>
          <w:rFonts w:ascii="Times New Roman" w:hAnsi="Times New Roman" w:cs="Times New Roman"/>
          <w:sz w:val="24"/>
          <w:szCs w:val="24"/>
        </w:rPr>
        <w:t xml:space="preserve"> University Hospital in Malmö, participating in a national standardisation and quality control system using an enzymatic colorimetric assay (</w:t>
      </w:r>
      <w:proofErr w:type="spellStart"/>
      <w:r w:rsidRPr="008133D1">
        <w:rPr>
          <w:rFonts w:ascii="Times New Roman" w:hAnsi="Times New Roman" w:cs="Times New Roman"/>
          <w:sz w:val="24"/>
          <w:szCs w:val="24"/>
        </w:rPr>
        <w:t>Cobas</w:t>
      </w:r>
      <w:proofErr w:type="spellEnd"/>
      <w:r w:rsidRPr="008133D1">
        <w:rPr>
          <w:rFonts w:ascii="Times New Roman" w:hAnsi="Times New Roman" w:cs="Times New Roman"/>
          <w:sz w:val="24"/>
          <w:szCs w:val="24"/>
        </w:rPr>
        <w:t>, Roche Diagnostic, Basel, Switzerland). Creatinine at admission and creatinine after 48h was successfully analysed in 293 subjects.</w:t>
      </w:r>
    </w:p>
    <w:p w14:paraId="1BB5619E" w14:textId="77777777" w:rsidR="00F86052" w:rsidRPr="008133D1" w:rsidRDefault="00F86052" w:rsidP="00F86052">
      <w:pPr>
        <w:spacing w:line="480" w:lineRule="auto"/>
        <w:rPr>
          <w:rFonts w:ascii="Times New Roman" w:hAnsi="Times New Roman" w:cs="Times New Roman"/>
          <w:sz w:val="24"/>
          <w:szCs w:val="24"/>
        </w:rPr>
      </w:pPr>
      <w:r w:rsidRPr="008133D1">
        <w:rPr>
          <w:rFonts w:ascii="Times New Roman" w:hAnsi="Times New Roman" w:cs="Times New Roman"/>
          <w:sz w:val="24"/>
          <w:szCs w:val="24"/>
        </w:rPr>
        <w:t>In GREAT Network Rome, plasma creatinine was measured by Architect assays (Abbott Laboratories Diagnostics Division, Abbott Park, IL 60064 USA). Creatinine at admission and creatinine after 48h was successfully analysed in 211 subjects.</w:t>
      </w:r>
    </w:p>
    <w:p w14:paraId="69E13946" w14:textId="1CE49D19" w:rsidR="00F86052" w:rsidRDefault="00F86052">
      <w:pPr>
        <w:rPr>
          <w:rFonts w:ascii="Times New Roman" w:hAnsi="Times New Roman" w:cs="Times New Roman"/>
          <w:sz w:val="24"/>
          <w:szCs w:val="24"/>
        </w:rPr>
      </w:pPr>
    </w:p>
    <w:p w14:paraId="096B9197" w14:textId="5B7C2B6E" w:rsidR="00193E1E" w:rsidRPr="00193E1E" w:rsidRDefault="00193E1E" w:rsidP="00193E1E">
      <w:pPr>
        <w:pageBreakBefore/>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REFERENCES</w:t>
      </w:r>
    </w:p>
    <w:p w14:paraId="5D71562E" w14:textId="77777777" w:rsidR="00F86052" w:rsidRDefault="00F86052">
      <w:pPr>
        <w:rPr>
          <w:rFonts w:ascii="Times New Roman" w:hAnsi="Times New Roman" w:cs="Times New Roman"/>
          <w:sz w:val="24"/>
          <w:szCs w:val="24"/>
        </w:rPr>
      </w:pPr>
    </w:p>
    <w:p w14:paraId="4FF32997" w14:textId="77777777" w:rsidR="00F86052" w:rsidRPr="00F86052" w:rsidRDefault="00F86052" w:rsidP="00F86052">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F86052">
        <w:t>1</w:t>
      </w:r>
      <w:r w:rsidRPr="00F86052">
        <w:tab/>
        <w:t xml:space="preserve">Marino R, Struck J, Maisel AS, et al. Plasma adrenomedullin is associated with short-term mortality and vasopressor requirement in patients admitted with sepsis. </w:t>
      </w:r>
      <w:r w:rsidRPr="00F86052">
        <w:rPr>
          <w:i/>
        </w:rPr>
        <w:t>Critical care (London, England)</w:t>
      </w:r>
      <w:r w:rsidRPr="00F86052">
        <w:t xml:space="preserve"> 2014;</w:t>
      </w:r>
      <w:r w:rsidRPr="00F86052">
        <w:rPr>
          <w:b/>
        </w:rPr>
        <w:t>18</w:t>
      </w:r>
      <w:r w:rsidRPr="00F86052">
        <w:t>:R34.</w:t>
      </w:r>
    </w:p>
    <w:p w14:paraId="3D315740" w14:textId="77777777" w:rsidR="00F86052" w:rsidRPr="00F86052" w:rsidRDefault="00F86052" w:rsidP="00F86052">
      <w:pPr>
        <w:pStyle w:val="EndNoteBibliography"/>
        <w:spacing w:after="0"/>
      </w:pPr>
      <w:r w:rsidRPr="00F86052">
        <w:t>2</w:t>
      </w:r>
      <w:r w:rsidRPr="00F86052">
        <w:tab/>
        <w:t xml:space="preserve">Weber J, Sachse J, Bergmann S, et al. Sandwich Immunoassay for Bioactive Plasma Adrenomedullin. </w:t>
      </w:r>
      <w:r w:rsidRPr="00F86052">
        <w:rPr>
          <w:i/>
        </w:rPr>
        <w:t>The Journal of Applied Laboratory Medicine: An AACC Publication</w:t>
      </w:r>
      <w:r w:rsidRPr="00F86052">
        <w:t xml:space="preserve"> 2017.</w:t>
      </w:r>
    </w:p>
    <w:p w14:paraId="606E8CEE" w14:textId="77777777" w:rsidR="00F86052" w:rsidRPr="00F86052" w:rsidRDefault="00F86052" w:rsidP="00F86052">
      <w:pPr>
        <w:pStyle w:val="EndNoteBibliography"/>
        <w:spacing w:after="0"/>
      </w:pPr>
      <w:r w:rsidRPr="00F86052">
        <w:t>3</w:t>
      </w:r>
      <w:r w:rsidRPr="00F86052">
        <w:tab/>
        <w:t xml:space="preserve">Donato LJ, Meeusen JW, Lieske JC, et al. Analytical performance of an immunoassay to measure proenkephalin. </w:t>
      </w:r>
      <w:r w:rsidRPr="00F86052">
        <w:rPr>
          <w:i/>
        </w:rPr>
        <w:t>Clin Biochem</w:t>
      </w:r>
      <w:r w:rsidRPr="00F86052">
        <w:t xml:space="preserve"> 2018;</w:t>
      </w:r>
      <w:r w:rsidRPr="00F86052">
        <w:rPr>
          <w:b/>
        </w:rPr>
        <w:t>58</w:t>
      </w:r>
      <w:r w:rsidRPr="00F86052">
        <w:t>:72-7.</w:t>
      </w:r>
    </w:p>
    <w:p w14:paraId="77E296DB" w14:textId="77777777" w:rsidR="00F86052" w:rsidRPr="00F86052" w:rsidRDefault="00F86052" w:rsidP="00F86052">
      <w:pPr>
        <w:pStyle w:val="EndNoteBibliography"/>
      </w:pPr>
      <w:r w:rsidRPr="00F86052">
        <w:t>4</w:t>
      </w:r>
      <w:r w:rsidRPr="00F86052">
        <w:tab/>
        <w:t xml:space="preserve">Marino R, Struck J, Hartmann O, et al. Diagnostic and short-term prognostic utility of plasma pro-enkephalin (pro-ENK) for acute kidney injury in patients admitted with sepsis in the emergency department. </w:t>
      </w:r>
      <w:r w:rsidRPr="00F86052">
        <w:rPr>
          <w:i/>
        </w:rPr>
        <w:t>J Nephrol</w:t>
      </w:r>
      <w:r w:rsidRPr="00F86052">
        <w:t xml:space="preserve"> 2015;</w:t>
      </w:r>
      <w:r w:rsidRPr="00F86052">
        <w:rPr>
          <w:b/>
        </w:rPr>
        <w:t>28</w:t>
      </w:r>
      <w:r w:rsidRPr="00F86052">
        <w:t>:717-24.</w:t>
      </w:r>
    </w:p>
    <w:p w14:paraId="5181BD9E" w14:textId="0C216313" w:rsidR="00F86052" w:rsidRPr="00F86052" w:rsidRDefault="00F86052">
      <w:pPr>
        <w:rPr>
          <w:rFonts w:ascii="Times New Roman" w:hAnsi="Times New Roman" w:cs="Times New Roman"/>
          <w:sz w:val="24"/>
          <w:szCs w:val="24"/>
        </w:rPr>
      </w:pPr>
      <w:r>
        <w:rPr>
          <w:rFonts w:ascii="Times New Roman" w:hAnsi="Times New Roman" w:cs="Times New Roman"/>
          <w:sz w:val="24"/>
          <w:szCs w:val="24"/>
        </w:rPr>
        <w:fldChar w:fldCharType="end"/>
      </w:r>
    </w:p>
    <w:sectPr w:rsidR="00F86052" w:rsidRPr="00F86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ea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desrf96tfrdiep0edvxwxzwfd5xz50zpwr&quot;&gt;Avhandling_1&lt;record-ids&gt;&lt;item&gt;2637&lt;/item&gt;&lt;item&gt;2639&lt;/item&gt;&lt;item&gt;2641&lt;/item&gt;&lt;item&gt;2652&lt;/item&gt;&lt;item&gt;2658&lt;/item&gt;&lt;/record-ids&gt;&lt;/item&gt;&lt;/Libraries&gt;"/>
  </w:docVars>
  <w:rsids>
    <w:rsidRoot w:val="00F86052"/>
    <w:rsid w:val="00193E1E"/>
    <w:rsid w:val="00F8605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4B6F"/>
  <w15:chartTrackingRefBased/>
  <w15:docId w15:val="{9401E4BF-D8BA-43E5-B8C1-9B350C47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60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6052"/>
    <w:rPr>
      <w:rFonts w:ascii="Calibri" w:hAnsi="Calibri" w:cs="Calibri"/>
      <w:noProof/>
      <w:lang w:val="en-US"/>
    </w:rPr>
  </w:style>
  <w:style w:type="paragraph" w:customStyle="1" w:styleId="EndNoteBibliography">
    <w:name w:val="EndNote Bibliography"/>
    <w:basedOn w:val="Normal"/>
    <w:link w:val="EndNoteBibliographyChar"/>
    <w:rsid w:val="00F860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605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Jujic</dc:creator>
  <cp:keywords/>
  <dc:description/>
  <cp:lastModifiedBy>Amra Jujic</cp:lastModifiedBy>
  <cp:revision>2</cp:revision>
  <dcterms:created xsi:type="dcterms:W3CDTF">2019-02-28T14:06:00Z</dcterms:created>
  <dcterms:modified xsi:type="dcterms:W3CDTF">2019-03-04T09:43:00Z</dcterms:modified>
</cp:coreProperties>
</file>