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3FF" w:rsidRDefault="007263FF" w:rsidP="007263F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Supplemental Table 1.</w:t>
      </w:r>
      <w:proofErr w:type="gramEnd"/>
      <w:r>
        <w:rPr>
          <w:rFonts w:ascii="Arial" w:hAnsi="Arial" w:cs="Arial"/>
          <w:b/>
          <w:bCs/>
        </w:rPr>
        <w:t xml:space="preserve">  </w:t>
      </w:r>
      <w:proofErr w:type="spellStart"/>
      <w:r>
        <w:rPr>
          <w:rFonts w:ascii="Arial" w:hAnsi="Arial" w:cs="Arial"/>
          <w:b/>
          <w:bCs/>
        </w:rPr>
        <w:t>Univariable</w:t>
      </w:r>
      <w:proofErr w:type="spellEnd"/>
      <w:r>
        <w:rPr>
          <w:rFonts w:ascii="Arial" w:hAnsi="Arial" w:cs="Arial"/>
          <w:b/>
          <w:bCs/>
        </w:rPr>
        <w:t xml:space="preserve"> and Multivariable Linear Regression Analyses of the Association of Total Hours per Week Exposed to Second-hand Tobacco Smoke and Echocardiographic Measures of Cardiac Structure and Function in </w:t>
      </w:r>
      <w:r>
        <w:rPr>
          <w:rFonts w:ascii="Arial" w:hAnsi="Arial" w:cs="Arial"/>
          <w:b/>
          <w:bCs/>
        </w:rPr>
        <w:t>The Echocardiographic Study of Latinos (</w:t>
      </w:r>
      <w:r>
        <w:rPr>
          <w:rFonts w:ascii="Arial" w:hAnsi="Arial" w:cs="Arial"/>
          <w:b/>
          <w:bCs/>
        </w:rPr>
        <w:t>Echo-SOL</w:t>
      </w:r>
      <w:r>
        <w:rPr>
          <w:rFonts w:ascii="Arial" w:hAnsi="Arial" w:cs="Arial"/>
          <w:b/>
          <w:bCs/>
        </w:rPr>
        <w:t>)</w:t>
      </w:r>
      <w:bookmarkStart w:id="0" w:name="_GoBack"/>
      <w:bookmarkEnd w:id="0"/>
    </w:p>
    <w:p w:rsidR="007263FF" w:rsidRDefault="007263FF" w:rsidP="007263F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Style w:val="TableGrid"/>
        <w:tblW w:w="5000" w:type="pct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9"/>
        <w:gridCol w:w="1423"/>
        <w:gridCol w:w="1423"/>
        <w:gridCol w:w="1423"/>
        <w:gridCol w:w="1426"/>
        <w:gridCol w:w="1423"/>
        <w:gridCol w:w="1423"/>
        <w:gridCol w:w="1423"/>
        <w:gridCol w:w="1423"/>
      </w:tblGrid>
      <w:tr w:rsidR="007263FF" w:rsidTr="00613A6D">
        <w:tc>
          <w:tcPr>
            <w:tcW w:w="679" w:type="pct"/>
            <w:tcBorders>
              <w:bottom w:val="single" w:sz="18" w:space="0" w:color="auto"/>
            </w:tcBorders>
          </w:tcPr>
          <w:p w:rsidR="007263FF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1" w:type="pct"/>
            <w:gridSpan w:val="4"/>
            <w:tcBorders>
              <w:bottom w:val="single" w:sz="18" w:space="0" w:color="auto"/>
            </w:tcBorders>
          </w:tcPr>
          <w:p w:rsidR="007263FF" w:rsidRDefault="007263FF" w:rsidP="00613A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Below the Median Total Hours per Week Exposed to Second-hand Tobacco Smoke  (N= 164)</w:t>
            </w:r>
          </w:p>
        </w:tc>
        <w:tc>
          <w:tcPr>
            <w:tcW w:w="2160" w:type="pct"/>
            <w:gridSpan w:val="4"/>
            <w:tcBorders>
              <w:bottom w:val="single" w:sz="18" w:space="0" w:color="auto"/>
            </w:tcBorders>
          </w:tcPr>
          <w:p w:rsidR="007263FF" w:rsidRDefault="007263FF" w:rsidP="00613A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 or Above the Median Total Hours per Week Exposed to Second-hand Tobacco Smoke  (N= 139)</w:t>
            </w:r>
          </w:p>
        </w:tc>
      </w:tr>
      <w:tr w:rsidR="007263FF" w:rsidTr="00613A6D">
        <w:tc>
          <w:tcPr>
            <w:tcW w:w="679" w:type="pct"/>
            <w:tcBorders>
              <w:top w:val="single" w:sz="18" w:space="0" w:color="auto"/>
              <w:bottom w:val="single" w:sz="18" w:space="0" w:color="auto"/>
            </w:tcBorders>
          </w:tcPr>
          <w:p w:rsidR="007263FF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7263FF" w:rsidRPr="001A7604" w:rsidRDefault="007263FF" w:rsidP="00613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pct"/>
            <w:tcBorders>
              <w:top w:val="single" w:sz="18" w:space="0" w:color="auto"/>
              <w:bottom w:val="single" w:sz="18" w:space="0" w:color="auto"/>
            </w:tcBorders>
          </w:tcPr>
          <w:p w:rsidR="007263FF" w:rsidRDefault="007263FF" w:rsidP="00613A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Minimally Adjusted</w:t>
            </w:r>
          </w:p>
          <w:p w:rsidR="007263FF" w:rsidRDefault="007263FF" w:rsidP="00613A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β (SE)</w:t>
            </w:r>
          </w:p>
          <w:p w:rsidR="007263FF" w:rsidRDefault="007263FF" w:rsidP="00613A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pct"/>
            <w:tcBorders>
              <w:top w:val="single" w:sz="18" w:space="0" w:color="auto"/>
              <w:bottom w:val="single" w:sz="18" w:space="0" w:color="auto"/>
            </w:tcBorders>
          </w:tcPr>
          <w:p w:rsidR="007263FF" w:rsidRDefault="007263FF" w:rsidP="00613A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 value</w:t>
            </w:r>
          </w:p>
        </w:tc>
        <w:tc>
          <w:tcPr>
            <w:tcW w:w="540" w:type="pct"/>
            <w:tcBorders>
              <w:top w:val="single" w:sz="18" w:space="0" w:color="auto"/>
              <w:bottom w:val="single" w:sz="18" w:space="0" w:color="auto"/>
            </w:tcBorders>
          </w:tcPr>
          <w:p w:rsidR="007263FF" w:rsidRDefault="007263FF" w:rsidP="00613A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Adjusted</w:t>
            </w:r>
          </w:p>
          <w:p w:rsidR="007263FF" w:rsidRPr="00BA4A48" w:rsidRDefault="007263FF" w:rsidP="00613A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β (SE)</w:t>
            </w:r>
          </w:p>
        </w:tc>
        <w:tc>
          <w:tcPr>
            <w:tcW w:w="540" w:type="pct"/>
            <w:tcBorders>
              <w:top w:val="single" w:sz="18" w:space="0" w:color="auto"/>
              <w:bottom w:val="single" w:sz="18" w:space="0" w:color="auto"/>
            </w:tcBorders>
          </w:tcPr>
          <w:p w:rsidR="007263FF" w:rsidRDefault="007263FF" w:rsidP="00613A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 value</w:t>
            </w:r>
          </w:p>
        </w:tc>
        <w:tc>
          <w:tcPr>
            <w:tcW w:w="540" w:type="pct"/>
            <w:tcBorders>
              <w:top w:val="single" w:sz="18" w:space="0" w:color="auto"/>
              <w:bottom w:val="single" w:sz="18" w:space="0" w:color="auto"/>
            </w:tcBorders>
          </w:tcPr>
          <w:p w:rsidR="007263FF" w:rsidRDefault="007263FF" w:rsidP="00613A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Minimally Adjusted</w:t>
            </w:r>
          </w:p>
          <w:p w:rsidR="007263FF" w:rsidRDefault="007263FF" w:rsidP="00613A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β (SE)</w:t>
            </w:r>
          </w:p>
          <w:p w:rsidR="007263FF" w:rsidRDefault="007263FF" w:rsidP="00613A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pct"/>
            <w:tcBorders>
              <w:top w:val="single" w:sz="18" w:space="0" w:color="auto"/>
              <w:bottom w:val="single" w:sz="18" w:space="0" w:color="auto"/>
            </w:tcBorders>
          </w:tcPr>
          <w:p w:rsidR="007263FF" w:rsidRDefault="007263FF" w:rsidP="00613A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 value</w:t>
            </w:r>
          </w:p>
        </w:tc>
        <w:tc>
          <w:tcPr>
            <w:tcW w:w="540" w:type="pct"/>
            <w:tcBorders>
              <w:top w:val="single" w:sz="18" w:space="0" w:color="auto"/>
              <w:bottom w:val="single" w:sz="18" w:space="0" w:color="auto"/>
            </w:tcBorders>
          </w:tcPr>
          <w:p w:rsidR="007263FF" w:rsidRDefault="007263FF" w:rsidP="00613A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Adjusted</w:t>
            </w:r>
          </w:p>
          <w:p w:rsidR="007263FF" w:rsidRDefault="007263FF" w:rsidP="00613A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β (SE)</w:t>
            </w:r>
          </w:p>
        </w:tc>
        <w:tc>
          <w:tcPr>
            <w:tcW w:w="540" w:type="pct"/>
            <w:tcBorders>
              <w:top w:val="single" w:sz="18" w:space="0" w:color="auto"/>
              <w:bottom w:val="single" w:sz="18" w:space="0" w:color="auto"/>
            </w:tcBorders>
          </w:tcPr>
          <w:p w:rsidR="007263FF" w:rsidRDefault="007263FF" w:rsidP="00613A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 value</w:t>
            </w:r>
          </w:p>
        </w:tc>
      </w:tr>
      <w:tr w:rsidR="007263FF" w:rsidRPr="00947162" w:rsidTr="00613A6D">
        <w:tc>
          <w:tcPr>
            <w:tcW w:w="679" w:type="pct"/>
            <w:tcBorders>
              <w:top w:val="single" w:sz="18" w:space="0" w:color="auto"/>
            </w:tcBorders>
          </w:tcPr>
          <w:p w:rsidR="007263FF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LV Mass Index, </w:t>
            </w:r>
            <w:proofErr w:type="spellStart"/>
            <w:r>
              <w:rPr>
                <w:rFonts w:ascii="Arial" w:hAnsi="Arial" w:cs="Arial"/>
                <w:b/>
                <w:bCs/>
              </w:rPr>
              <w:t>gm</w:t>
            </w:r>
            <w:proofErr w:type="spellEnd"/>
            <w:r>
              <w:rPr>
                <w:rFonts w:ascii="Arial" w:hAnsi="Arial" w:cs="Arial"/>
                <w:b/>
                <w:bCs/>
              </w:rPr>
              <w:t>/m2</w:t>
            </w:r>
          </w:p>
          <w:p w:rsidR="007263FF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pct"/>
            <w:tcBorders>
              <w:top w:val="single" w:sz="18" w:space="0" w:color="auto"/>
            </w:tcBorders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-1.7 (2.3)</w:t>
            </w:r>
          </w:p>
        </w:tc>
        <w:tc>
          <w:tcPr>
            <w:tcW w:w="540" w:type="pct"/>
            <w:tcBorders>
              <w:top w:val="single" w:sz="18" w:space="0" w:color="auto"/>
            </w:tcBorders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0.46</w:t>
            </w:r>
          </w:p>
        </w:tc>
        <w:tc>
          <w:tcPr>
            <w:tcW w:w="540" w:type="pct"/>
            <w:tcBorders>
              <w:top w:val="single" w:sz="18" w:space="0" w:color="auto"/>
            </w:tcBorders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-1.4 (2.2)</w:t>
            </w:r>
          </w:p>
        </w:tc>
        <w:tc>
          <w:tcPr>
            <w:tcW w:w="540" w:type="pct"/>
            <w:tcBorders>
              <w:top w:val="single" w:sz="18" w:space="0" w:color="auto"/>
            </w:tcBorders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0.51</w:t>
            </w:r>
          </w:p>
        </w:tc>
        <w:tc>
          <w:tcPr>
            <w:tcW w:w="540" w:type="pct"/>
            <w:tcBorders>
              <w:top w:val="single" w:sz="18" w:space="0" w:color="auto"/>
            </w:tcBorders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1.1 (2.8)</w:t>
            </w:r>
          </w:p>
        </w:tc>
        <w:tc>
          <w:tcPr>
            <w:tcW w:w="540" w:type="pct"/>
            <w:tcBorders>
              <w:top w:val="single" w:sz="18" w:space="0" w:color="auto"/>
            </w:tcBorders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0.69</w:t>
            </w:r>
          </w:p>
        </w:tc>
        <w:tc>
          <w:tcPr>
            <w:tcW w:w="540" w:type="pct"/>
            <w:tcBorders>
              <w:top w:val="single" w:sz="18" w:space="0" w:color="auto"/>
            </w:tcBorders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1.2 (2.7)</w:t>
            </w:r>
          </w:p>
        </w:tc>
        <w:tc>
          <w:tcPr>
            <w:tcW w:w="540" w:type="pct"/>
            <w:tcBorders>
              <w:top w:val="single" w:sz="18" w:space="0" w:color="auto"/>
            </w:tcBorders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0.65</w:t>
            </w:r>
          </w:p>
        </w:tc>
      </w:tr>
      <w:tr w:rsidR="007263FF" w:rsidRPr="00947162" w:rsidTr="00613A6D">
        <w:tc>
          <w:tcPr>
            <w:tcW w:w="679" w:type="pct"/>
          </w:tcPr>
          <w:p w:rsidR="007263FF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LV End-Systolic Volume, mL</w:t>
            </w:r>
          </w:p>
          <w:p w:rsidR="007263FF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pct"/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-1.3 (0.9)</w:t>
            </w:r>
          </w:p>
        </w:tc>
        <w:tc>
          <w:tcPr>
            <w:tcW w:w="540" w:type="pct"/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0.15</w:t>
            </w:r>
          </w:p>
        </w:tc>
        <w:tc>
          <w:tcPr>
            <w:tcW w:w="540" w:type="pct"/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-0.8 (0.9)</w:t>
            </w:r>
          </w:p>
        </w:tc>
        <w:tc>
          <w:tcPr>
            <w:tcW w:w="540" w:type="pct"/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0.36</w:t>
            </w:r>
          </w:p>
        </w:tc>
        <w:tc>
          <w:tcPr>
            <w:tcW w:w="540" w:type="pct"/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1.0 (1.3)</w:t>
            </w:r>
          </w:p>
        </w:tc>
        <w:tc>
          <w:tcPr>
            <w:tcW w:w="540" w:type="pct"/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0.42</w:t>
            </w:r>
          </w:p>
        </w:tc>
        <w:tc>
          <w:tcPr>
            <w:tcW w:w="540" w:type="pct"/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1.4 (1.2)</w:t>
            </w:r>
          </w:p>
        </w:tc>
        <w:tc>
          <w:tcPr>
            <w:tcW w:w="540" w:type="pct"/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0.25</w:t>
            </w:r>
          </w:p>
        </w:tc>
      </w:tr>
      <w:tr w:rsidR="007263FF" w:rsidRPr="00947162" w:rsidTr="00613A6D">
        <w:tc>
          <w:tcPr>
            <w:tcW w:w="679" w:type="pct"/>
          </w:tcPr>
          <w:p w:rsidR="007263FF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LV End-Diastolic Volume, mL</w:t>
            </w:r>
          </w:p>
          <w:p w:rsidR="007263FF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pct"/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-1.7 (1.9)</w:t>
            </w:r>
          </w:p>
        </w:tc>
        <w:tc>
          <w:tcPr>
            <w:tcW w:w="540" w:type="pct"/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0.39</w:t>
            </w:r>
          </w:p>
        </w:tc>
        <w:tc>
          <w:tcPr>
            <w:tcW w:w="540" w:type="pct"/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-1.1 (1.9)</w:t>
            </w:r>
          </w:p>
        </w:tc>
        <w:tc>
          <w:tcPr>
            <w:tcW w:w="540" w:type="pct"/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0.56</w:t>
            </w:r>
          </w:p>
        </w:tc>
        <w:tc>
          <w:tcPr>
            <w:tcW w:w="540" w:type="pct"/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2.2 (2.8)</w:t>
            </w:r>
          </w:p>
        </w:tc>
        <w:tc>
          <w:tcPr>
            <w:tcW w:w="540" w:type="pct"/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0.43</w:t>
            </w:r>
          </w:p>
        </w:tc>
        <w:tc>
          <w:tcPr>
            <w:tcW w:w="540" w:type="pct"/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2.9 (2.8)</w:t>
            </w:r>
          </w:p>
        </w:tc>
        <w:tc>
          <w:tcPr>
            <w:tcW w:w="540" w:type="pct"/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0.29</w:t>
            </w:r>
          </w:p>
        </w:tc>
      </w:tr>
      <w:tr w:rsidR="007263FF" w:rsidRPr="00947162" w:rsidTr="00613A6D">
        <w:tc>
          <w:tcPr>
            <w:tcW w:w="679" w:type="pct"/>
          </w:tcPr>
          <w:p w:rsidR="007263FF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LV EF, %</w:t>
            </w:r>
          </w:p>
          <w:p w:rsidR="007263FF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pct"/>
          </w:tcPr>
          <w:p w:rsidR="007263FF" w:rsidRPr="00BE69F4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E69F4">
              <w:rPr>
                <w:rFonts w:ascii="Arial" w:hAnsi="Arial" w:cs="Arial"/>
                <w:bCs/>
              </w:rPr>
              <w:t>0.8 (0.50</w:t>
            </w:r>
          </w:p>
        </w:tc>
        <w:tc>
          <w:tcPr>
            <w:tcW w:w="540" w:type="pct"/>
          </w:tcPr>
          <w:p w:rsidR="007263FF" w:rsidRPr="00BE69F4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E69F4">
              <w:rPr>
                <w:rFonts w:ascii="Arial" w:hAnsi="Arial" w:cs="Arial"/>
                <w:bCs/>
              </w:rPr>
              <w:t>0.15</w:t>
            </w:r>
          </w:p>
        </w:tc>
        <w:tc>
          <w:tcPr>
            <w:tcW w:w="540" w:type="pct"/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0.4 (0.5)</w:t>
            </w:r>
          </w:p>
        </w:tc>
        <w:tc>
          <w:tcPr>
            <w:tcW w:w="540" w:type="pct"/>
          </w:tcPr>
          <w:p w:rsidR="007263FF" w:rsidRPr="00A56C01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56C01">
              <w:rPr>
                <w:rFonts w:ascii="Arial" w:hAnsi="Arial" w:cs="Arial"/>
                <w:bCs/>
              </w:rPr>
              <w:t>0.41</w:t>
            </w:r>
          </w:p>
        </w:tc>
        <w:tc>
          <w:tcPr>
            <w:tcW w:w="540" w:type="pct"/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-0.1 (0.6)</w:t>
            </w:r>
          </w:p>
        </w:tc>
        <w:tc>
          <w:tcPr>
            <w:tcW w:w="540" w:type="pct"/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0.79</w:t>
            </w:r>
          </w:p>
        </w:tc>
        <w:tc>
          <w:tcPr>
            <w:tcW w:w="540" w:type="pct"/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-0.2 (0.6)</w:t>
            </w:r>
          </w:p>
        </w:tc>
        <w:tc>
          <w:tcPr>
            <w:tcW w:w="540" w:type="pct"/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0.76</w:t>
            </w:r>
          </w:p>
        </w:tc>
      </w:tr>
      <w:tr w:rsidR="007263FF" w:rsidRPr="00947162" w:rsidTr="00613A6D">
        <w:tc>
          <w:tcPr>
            <w:tcW w:w="679" w:type="pct"/>
          </w:tcPr>
          <w:p w:rsidR="007263FF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LV Stroke Volume, mL</w:t>
            </w:r>
          </w:p>
          <w:p w:rsidR="007263FF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pct"/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0.1 (1.7)</w:t>
            </w:r>
          </w:p>
        </w:tc>
        <w:tc>
          <w:tcPr>
            <w:tcW w:w="540" w:type="pct"/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0.94</w:t>
            </w:r>
          </w:p>
        </w:tc>
        <w:tc>
          <w:tcPr>
            <w:tcW w:w="540" w:type="pct"/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-0.8 (1.7)</w:t>
            </w:r>
          </w:p>
        </w:tc>
        <w:tc>
          <w:tcPr>
            <w:tcW w:w="540" w:type="pct"/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0.62</w:t>
            </w:r>
          </w:p>
        </w:tc>
        <w:tc>
          <w:tcPr>
            <w:tcW w:w="540" w:type="pct"/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1.3 (2.2)</w:t>
            </w:r>
          </w:p>
        </w:tc>
        <w:tc>
          <w:tcPr>
            <w:tcW w:w="540" w:type="pct"/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0.56</w:t>
            </w:r>
          </w:p>
        </w:tc>
        <w:tc>
          <w:tcPr>
            <w:tcW w:w="540" w:type="pct"/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1.9 (2.2)</w:t>
            </w:r>
          </w:p>
        </w:tc>
        <w:tc>
          <w:tcPr>
            <w:tcW w:w="540" w:type="pct"/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0.40</w:t>
            </w:r>
          </w:p>
        </w:tc>
      </w:tr>
      <w:tr w:rsidR="007263FF" w:rsidRPr="00947162" w:rsidTr="00613A6D">
        <w:tc>
          <w:tcPr>
            <w:tcW w:w="679" w:type="pct"/>
          </w:tcPr>
          <w:p w:rsidR="007263FF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LV Longitudinal Strain (4-Chamber), %</w:t>
            </w:r>
          </w:p>
          <w:p w:rsidR="007263FF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pct"/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-0.6 (0.4)</w:t>
            </w:r>
          </w:p>
        </w:tc>
        <w:tc>
          <w:tcPr>
            <w:tcW w:w="540" w:type="pct"/>
          </w:tcPr>
          <w:p w:rsidR="007263FF" w:rsidRPr="00A56C01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56C01">
              <w:rPr>
                <w:rFonts w:ascii="Arial" w:hAnsi="Arial" w:cs="Arial"/>
                <w:bCs/>
              </w:rPr>
              <w:t>0.13</w:t>
            </w:r>
          </w:p>
        </w:tc>
        <w:tc>
          <w:tcPr>
            <w:tcW w:w="540" w:type="pct"/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-0.5 (0.4)</w:t>
            </w:r>
          </w:p>
        </w:tc>
        <w:tc>
          <w:tcPr>
            <w:tcW w:w="540" w:type="pct"/>
          </w:tcPr>
          <w:p w:rsidR="007263FF" w:rsidRPr="001D2313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D2313">
              <w:rPr>
                <w:rFonts w:ascii="Arial" w:hAnsi="Arial" w:cs="Arial"/>
                <w:bCs/>
              </w:rPr>
              <w:t>0.18</w:t>
            </w:r>
          </w:p>
        </w:tc>
        <w:tc>
          <w:tcPr>
            <w:tcW w:w="540" w:type="pct"/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0.1 (0.5)</w:t>
            </w:r>
          </w:p>
        </w:tc>
        <w:tc>
          <w:tcPr>
            <w:tcW w:w="540" w:type="pct"/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0.84</w:t>
            </w:r>
          </w:p>
        </w:tc>
        <w:tc>
          <w:tcPr>
            <w:tcW w:w="540" w:type="pct"/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0.07 (0.5)</w:t>
            </w:r>
          </w:p>
        </w:tc>
        <w:tc>
          <w:tcPr>
            <w:tcW w:w="540" w:type="pct"/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0.89</w:t>
            </w:r>
          </w:p>
        </w:tc>
      </w:tr>
      <w:tr w:rsidR="007263FF" w:rsidRPr="00947162" w:rsidTr="00613A6D">
        <w:tc>
          <w:tcPr>
            <w:tcW w:w="679" w:type="pct"/>
          </w:tcPr>
          <w:p w:rsidR="007263FF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LV Longitudinal Strain (2-Chamber), %</w:t>
            </w:r>
          </w:p>
          <w:p w:rsidR="007263FF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pct"/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-0.06 (0.4)</w:t>
            </w:r>
          </w:p>
        </w:tc>
        <w:tc>
          <w:tcPr>
            <w:tcW w:w="540" w:type="pct"/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0.88</w:t>
            </w:r>
          </w:p>
        </w:tc>
        <w:tc>
          <w:tcPr>
            <w:tcW w:w="540" w:type="pct"/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-0.09 (0.4)</w:t>
            </w:r>
          </w:p>
        </w:tc>
        <w:tc>
          <w:tcPr>
            <w:tcW w:w="540" w:type="pct"/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0.80</w:t>
            </w:r>
          </w:p>
        </w:tc>
        <w:tc>
          <w:tcPr>
            <w:tcW w:w="540" w:type="pct"/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-0.2 (0.5)</w:t>
            </w:r>
          </w:p>
        </w:tc>
        <w:tc>
          <w:tcPr>
            <w:tcW w:w="540" w:type="pct"/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0.67</w:t>
            </w:r>
          </w:p>
        </w:tc>
        <w:tc>
          <w:tcPr>
            <w:tcW w:w="540" w:type="pct"/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-0.4 (0.5)</w:t>
            </w:r>
          </w:p>
        </w:tc>
        <w:tc>
          <w:tcPr>
            <w:tcW w:w="540" w:type="pct"/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0.47</w:t>
            </w:r>
          </w:p>
        </w:tc>
      </w:tr>
      <w:tr w:rsidR="007263FF" w:rsidRPr="00947162" w:rsidTr="00613A6D">
        <w:tc>
          <w:tcPr>
            <w:tcW w:w="679" w:type="pct"/>
          </w:tcPr>
          <w:p w:rsidR="007263FF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LV Global Longitudinal Strain (Average), %</w:t>
            </w:r>
          </w:p>
          <w:p w:rsidR="007263FF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pct"/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-0.3 (0.3)</w:t>
            </w:r>
          </w:p>
        </w:tc>
        <w:tc>
          <w:tcPr>
            <w:tcW w:w="540" w:type="pct"/>
          </w:tcPr>
          <w:p w:rsidR="007263FF" w:rsidRPr="00A56C01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56C01">
              <w:rPr>
                <w:rFonts w:ascii="Arial" w:hAnsi="Arial" w:cs="Arial"/>
                <w:bCs/>
              </w:rPr>
              <w:t>0.36</w:t>
            </w:r>
          </w:p>
        </w:tc>
        <w:tc>
          <w:tcPr>
            <w:tcW w:w="540" w:type="pct"/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-0.3 (0.3)</w:t>
            </w:r>
          </w:p>
        </w:tc>
        <w:tc>
          <w:tcPr>
            <w:tcW w:w="540" w:type="pct"/>
          </w:tcPr>
          <w:p w:rsidR="007263FF" w:rsidRPr="001D2313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D2313">
              <w:rPr>
                <w:rFonts w:ascii="Arial" w:hAnsi="Arial" w:cs="Arial"/>
                <w:bCs/>
              </w:rPr>
              <w:t>0.37</w:t>
            </w:r>
          </w:p>
        </w:tc>
        <w:tc>
          <w:tcPr>
            <w:tcW w:w="540" w:type="pct"/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-0.08 (0.5)</w:t>
            </w:r>
          </w:p>
        </w:tc>
        <w:tc>
          <w:tcPr>
            <w:tcW w:w="540" w:type="pct"/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0.9</w:t>
            </w:r>
          </w:p>
        </w:tc>
        <w:tc>
          <w:tcPr>
            <w:tcW w:w="540" w:type="pct"/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-0.2 (0.5)</w:t>
            </w:r>
          </w:p>
        </w:tc>
        <w:tc>
          <w:tcPr>
            <w:tcW w:w="540" w:type="pct"/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0.71</w:t>
            </w:r>
          </w:p>
        </w:tc>
      </w:tr>
      <w:tr w:rsidR="007263FF" w:rsidRPr="00947162" w:rsidTr="00613A6D">
        <w:tc>
          <w:tcPr>
            <w:tcW w:w="679" w:type="pct"/>
          </w:tcPr>
          <w:p w:rsidR="007263FF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Medial E’ Velocity, </w:t>
            </w:r>
            <w:proofErr w:type="spellStart"/>
            <w:r>
              <w:rPr>
                <w:rFonts w:ascii="Arial" w:hAnsi="Arial" w:cs="Arial"/>
                <w:b/>
                <w:bCs/>
              </w:rPr>
              <w:t>ms</w:t>
            </w:r>
            <w:proofErr w:type="spellEnd"/>
          </w:p>
          <w:p w:rsidR="007263FF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pct"/>
          </w:tcPr>
          <w:p w:rsidR="007263FF" w:rsidRPr="00BE69F4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E69F4">
              <w:rPr>
                <w:rFonts w:ascii="Arial" w:hAnsi="Arial" w:cs="Arial"/>
                <w:bCs/>
              </w:rPr>
              <w:t>0.2 (0.2)</w:t>
            </w:r>
          </w:p>
        </w:tc>
        <w:tc>
          <w:tcPr>
            <w:tcW w:w="540" w:type="pct"/>
          </w:tcPr>
          <w:p w:rsidR="007263FF" w:rsidRPr="00BE69F4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E69F4">
              <w:rPr>
                <w:rFonts w:ascii="Arial" w:hAnsi="Arial" w:cs="Arial"/>
                <w:bCs/>
              </w:rPr>
              <w:t>0.30</w:t>
            </w:r>
          </w:p>
        </w:tc>
        <w:tc>
          <w:tcPr>
            <w:tcW w:w="540" w:type="pct"/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0.1 (0.2)</w:t>
            </w:r>
          </w:p>
        </w:tc>
        <w:tc>
          <w:tcPr>
            <w:tcW w:w="540" w:type="pct"/>
          </w:tcPr>
          <w:p w:rsidR="007263FF" w:rsidRPr="00A56C01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56C01">
              <w:rPr>
                <w:rFonts w:ascii="Arial" w:hAnsi="Arial" w:cs="Arial"/>
                <w:bCs/>
              </w:rPr>
              <w:t>0.49</w:t>
            </w:r>
          </w:p>
        </w:tc>
        <w:tc>
          <w:tcPr>
            <w:tcW w:w="540" w:type="pct"/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-0.004 (0.2)</w:t>
            </w:r>
          </w:p>
        </w:tc>
        <w:tc>
          <w:tcPr>
            <w:tcW w:w="540" w:type="pct"/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0.98</w:t>
            </w:r>
          </w:p>
        </w:tc>
        <w:tc>
          <w:tcPr>
            <w:tcW w:w="540" w:type="pct"/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0.07 (0.2)</w:t>
            </w:r>
          </w:p>
        </w:tc>
        <w:tc>
          <w:tcPr>
            <w:tcW w:w="540" w:type="pct"/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0.71</w:t>
            </w:r>
          </w:p>
        </w:tc>
      </w:tr>
      <w:tr w:rsidR="007263FF" w:rsidRPr="00947162" w:rsidTr="00613A6D">
        <w:tc>
          <w:tcPr>
            <w:tcW w:w="679" w:type="pct"/>
          </w:tcPr>
          <w:p w:rsidR="007263FF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Lateral E’ Velocity, m/s</w:t>
            </w:r>
          </w:p>
          <w:p w:rsidR="007263FF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pct"/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0.3 (0.4)</w:t>
            </w:r>
          </w:p>
        </w:tc>
        <w:tc>
          <w:tcPr>
            <w:tcW w:w="540" w:type="pct"/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0.43</w:t>
            </w:r>
          </w:p>
        </w:tc>
        <w:tc>
          <w:tcPr>
            <w:tcW w:w="540" w:type="pct"/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0.08 (0.3)</w:t>
            </w:r>
          </w:p>
        </w:tc>
        <w:tc>
          <w:tcPr>
            <w:tcW w:w="540" w:type="pct"/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0.81</w:t>
            </w:r>
          </w:p>
        </w:tc>
        <w:tc>
          <w:tcPr>
            <w:tcW w:w="540" w:type="pct"/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-0.4 (0.3)</w:t>
            </w:r>
          </w:p>
        </w:tc>
        <w:tc>
          <w:tcPr>
            <w:tcW w:w="540" w:type="pct"/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0.17</w:t>
            </w:r>
          </w:p>
        </w:tc>
        <w:tc>
          <w:tcPr>
            <w:tcW w:w="540" w:type="pct"/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-0.3 (0.3)</w:t>
            </w:r>
          </w:p>
        </w:tc>
        <w:tc>
          <w:tcPr>
            <w:tcW w:w="540" w:type="pct"/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0.28</w:t>
            </w:r>
          </w:p>
        </w:tc>
      </w:tr>
      <w:tr w:rsidR="007263FF" w:rsidRPr="00947162" w:rsidTr="00613A6D">
        <w:tc>
          <w:tcPr>
            <w:tcW w:w="679" w:type="pct"/>
          </w:tcPr>
          <w:p w:rsidR="007263FF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E/E’</w:t>
            </w:r>
          </w:p>
          <w:p w:rsidR="007263FF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pct"/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0.04 (0.3)</w:t>
            </w:r>
          </w:p>
        </w:tc>
        <w:tc>
          <w:tcPr>
            <w:tcW w:w="540" w:type="pct"/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0.90</w:t>
            </w:r>
          </w:p>
        </w:tc>
        <w:tc>
          <w:tcPr>
            <w:tcW w:w="540" w:type="pct"/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0.1 (0.3)</w:t>
            </w:r>
          </w:p>
        </w:tc>
        <w:tc>
          <w:tcPr>
            <w:tcW w:w="540" w:type="pct"/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0.66</w:t>
            </w:r>
          </w:p>
        </w:tc>
        <w:tc>
          <w:tcPr>
            <w:tcW w:w="540" w:type="pct"/>
          </w:tcPr>
          <w:p w:rsidR="007263FF" w:rsidRPr="00BE69F4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E69F4">
              <w:rPr>
                <w:rFonts w:ascii="Arial" w:hAnsi="Arial" w:cs="Arial"/>
                <w:bCs/>
              </w:rPr>
              <w:t>-0.08 (0.3)</w:t>
            </w:r>
          </w:p>
        </w:tc>
        <w:tc>
          <w:tcPr>
            <w:tcW w:w="540" w:type="pct"/>
          </w:tcPr>
          <w:p w:rsidR="007263FF" w:rsidRPr="00BE69F4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E69F4">
              <w:rPr>
                <w:rFonts w:ascii="Arial" w:hAnsi="Arial" w:cs="Arial"/>
                <w:bCs/>
              </w:rPr>
              <w:t>0.79</w:t>
            </w:r>
          </w:p>
        </w:tc>
        <w:tc>
          <w:tcPr>
            <w:tcW w:w="540" w:type="pct"/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-0.07 (0.3)</w:t>
            </w:r>
          </w:p>
        </w:tc>
        <w:tc>
          <w:tcPr>
            <w:tcW w:w="540" w:type="pct"/>
          </w:tcPr>
          <w:p w:rsidR="007263FF" w:rsidRPr="004D496D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D496D">
              <w:rPr>
                <w:rFonts w:ascii="Arial" w:hAnsi="Arial" w:cs="Arial"/>
                <w:bCs/>
              </w:rPr>
              <w:t>0.81</w:t>
            </w:r>
          </w:p>
        </w:tc>
      </w:tr>
      <w:tr w:rsidR="007263FF" w:rsidRPr="00947162" w:rsidTr="00613A6D">
        <w:tc>
          <w:tcPr>
            <w:tcW w:w="679" w:type="pct"/>
          </w:tcPr>
          <w:p w:rsidR="007263FF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E/A Ratio</w:t>
            </w:r>
          </w:p>
          <w:p w:rsidR="007263FF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pct"/>
          </w:tcPr>
          <w:p w:rsidR="007263FF" w:rsidRPr="00BE69F4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E69F4">
              <w:rPr>
                <w:rFonts w:ascii="Arial" w:hAnsi="Arial" w:cs="Arial"/>
                <w:bCs/>
              </w:rPr>
              <w:t>0.05 (0.03)</w:t>
            </w:r>
          </w:p>
        </w:tc>
        <w:tc>
          <w:tcPr>
            <w:tcW w:w="540" w:type="pct"/>
          </w:tcPr>
          <w:p w:rsidR="007263FF" w:rsidRPr="00BE69F4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E69F4">
              <w:rPr>
                <w:rFonts w:ascii="Arial" w:hAnsi="Arial" w:cs="Arial"/>
                <w:bCs/>
              </w:rPr>
              <w:t>0.11</w:t>
            </w:r>
          </w:p>
        </w:tc>
        <w:tc>
          <w:tcPr>
            <w:tcW w:w="540" w:type="pct"/>
          </w:tcPr>
          <w:p w:rsidR="007263FF" w:rsidRPr="00A56C01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56C01">
              <w:rPr>
                <w:rFonts w:ascii="Arial" w:hAnsi="Arial" w:cs="Arial"/>
                <w:bCs/>
              </w:rPr>
              <w:t>0.05 (0.03)</w:t>
            </w:r>
          </w:p>
        </w:tc>
        <w:tc>
          <w:tcPr>
            <w:tcW w:w="540" w:type="pct"/>
          </w:tcPr>
          <w:p w:rsidR="007263FF" w:rsidRPr="00A56C01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56C01">
              <w:rPr>
                <w:rFonts w:ascii="Arial" w:hAnsi="Arial" w:cs="Arial"/>
                <w:bCs/>
              </w:rPr>
              <w:t>0.15</w:t>
            </w:r>
          </w:p>
        </w:tc>
        <w:tc>
          <w:tcPr>
            <w:tcW w:w="540" w:type="pct"/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-0.02 (0.03)</w:t>
            </w:r>
          </w:p>
        </w:tc>
        <w:tc>
          <w:tcPr>
            <w:tcW w:w="540" w:type="pct"/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0.51</w:t>
            </w:r>
          </w:p>
        </w:tc>
        <w:tc>
          <w:tcPr>
            <w:tcW w:w="540" w:type="pct"/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-0.02 (0.03)</w:t>
            </w:r>
          </w:p>
        </w:tc>
        <w:tc>
          <w:tcPr>
            <w:tcW w:w="540" w:type="pct"/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0.54</w:t>
            </w:r>
          </w:p>
        </w:tc>
      </w:tr>
      <w:tr w:rsidR="007263FF" w:rsidRPr="00947162" w:rsidTr="00613A6D">
        <w:trPr>
          <w:trHeight w:val="1017"/>
        </w:trPr>
        <w:tc>
          <w:tcPr>
            <w:tcW w:w="679" w:type="pct"/>
          </w:tcPr>
          <w:p w:rsidR="007263FF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Isovolumic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relaxation time, </w:t>
            </w:r>
            <w:proofErr w:type="spellStart"/>
            <w:r>
              <w:rPr>
                <w:rFonts w:ascii="Arial" w:hAnsi="Arial" w:cs="Arial"/>
                <w:b/>
                <w:bCs/>
              </w:rPr>
              <w:t>ms</w:t>
            </w:r>
            <w:proofErr w:type="spellEnd"/>
          </w:p>
          <w:p w:rsidR="007263FF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pct"/>
          </w:tcPr>
          <w:p w:rsidR="007263FF" w:rsidRPr="00A56C01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56C01">
              <w:rPr>
                <w:rFonts w:ascii="Arial" w:hAnsi="Arial" w:cs="Arial"/>
                <w:bCs/>
              </w:rPr>
              <w:t>0.002 (0.002)</w:t>
            </w:r>
          </w:p>
        </w:tc>
        <w:tc>
          <w:tcPr>
            <w:tcW w:w="540" w:type="pct"/>
          </w:tcPr>
          <w:p w:rsidR="007263FF" w:rsidRPr="00A56C01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56C01">
              <w:rPr>
                <w:rFonts w:ascii="Arial" w:hAnsi="Arial" w:cs="Arial"/>
                <w:bCs/>
              </w:rPr>
              <w:t>0.17</w:t>
            </w:r>
          </w:p>
        </w:tc>
        <w:tc>
          <w:tcPr>
            <w:tcW w:w="540" w:type="pct"/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0.002 (0.002)</w:t>
            </w:r>
          </w:p>
        </w:tc>
        <w:tc>
          <w:tcPr>
            <w:tcW w:w="540" w:type="pct"/>
          </w:tcPr>
          <w:p w:rsidR="007263FF" w:rsidRPr="004D496D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D496D">
              <w:rPr>
                <w:rFonts w:ascii="Arial" w:hAnsi="Arial" w:cs="Arial"/>
                <w:bCs/>
              </w:rPr>
              <w:t>0.22</w:t>
            </w:r>
          </w:p>
        </w:tc>
        <w:tc>
          <w:tcPr>
            <w:tcW w:w="540" w:type="pct"/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0.003 (0.002)</w:t>
            </w:r>
          </w:p>
        </w:tc>
        <w:tc>
          <w:tcPr>
            <w:tcW w:w="540" w:type="pct"/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0.21</w:t>
            </w:r>
          </w:p>
        </w:tc>
        <w:tc>
          <w:tcPr>
            <w:tcW w:w="540" w:type="pct"/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0.002 (0.002)</w:t>
            </w:r>
          </w:p>
        </w:tc>
        <w:tc>
          <w:tcPr>
            <w:tcW w:w="540" w:type="pct"/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0.33</w:t>
            </w:r>
          </w:p>
        </w:tc>
      </w:tr>
      <w:tr w:rsidR="007263FF" w:rsidRPr="00947162" w:rsidTr="00613A6D">
        <w:tc>
          <w:tcPr>
            <w:tcW w:w="679" w:type="pct"/>
          </w:tcPr>
          <w:p w:rsidR="007263FF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Peak RA/RV gradient, mmHg</w:t>
            </w:r>
          </w:p>
          <w:p w:rsidR="007263FF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pct"/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-0.6 (0.6)</w:t>
            </w:r>
          </w:p>
        </w:tc>
        <w:tc>
          <w:tcPr>
            <w:tcW w:w="540" w:type="pct"/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0.35</w:t>
            </w:r>
          </w:p>
        </w:tc>
        <w:tc>
          <w:tcPr>
            <w:tcW w:w="540" w:type="pct"/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-0.6 (0.6)</w:t>
            </w:r>
          </w:p>
        </w:tc>
        <w:tc>
          <w:tcPr>
            <w:tcW w:w="540" w:type="pct"/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0.33</w:t>
            </w:r>
          </w:p>
        </w:tc>
        <w:tc>
          <w:tcPr>
            <w:tcW w:w="540" w:type="pct"/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-0.4 (1.0)</w:t>
            </w:r>
          </w:p>
        </w:tc>
        <w:tc>
          <w:tcPr>
            <w:tcW w:w="540" w:type="pct"/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0.66</w:t>
            </w:r>
          </w:p>
        </w:tc>
        <w:tc>
          <w:tcPr>
            <w:tcW w:w="540" w:type="pct"/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-0.3 (1.0)</w:t>
            </w:r>
          </w:p>
        </w:tc>
        <w:tc>
          <w:tcPr>
            <w:tcW w:w="540" w:type="pct"/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0.77</w:t>
            </w:r>
          </w:p>
        </w:tc>
      </w:tr>
      <w:tr w:rsidR="007263FF" w:rsidRPr="00947162" w:rsidTr="00613A6D">
        <w:tc>
          <w:tcPr>
            <w:tcW w:w="679" w:type="pct"/>
          </w:tcPr>
          <w:p w:rsidR="007263FF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TAPSE, cm</w:t>
            </w:r>
          </w:p>
          <w:p w:rsidR="007263FF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pct"/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0.02 (0.04)</w:t>
            </w:r>
          </w:p>
        </w:tc>
        <w:tc>
          <w:tcPr>
            <w:tcW w:w="540" w:type="pct"/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0.65</w:t>
            </w:r>
          </w:p>
        </w:tc>
        <w:tc>
          <w:tcPr>
            <w:tcW w:w="540" w:type="pct"/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0.02 (0.05)</w:t>
            </w:r>
          </w:p>
        </w:tc>
        <w:tc>
          <w:tcPr>
            <w:tcW w:w="540" w:type="pct"/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0.73</w:t>
            </w:r>
          </w:p>
        </w:tc>
        <w:tc>
          <w:tcPr>
            <w:tcW w:w="540" w:type="pct"/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0.05 (0.07)</w:t>
            </w:r>
          </w:p>
        </w:tc>
        <w:tc>
          <w:tcPr>
            <w:tcW w:w="540" w:type="pct"/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0.50</w:t>
            </w:r>
          </w:p>
        </w:tc>
        <w:tc>
          <w:tcPr>
            <w:tcW w:w="540" w:type="pct"/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0.07 (0.07)</w:t>
            </w:r>
          </w:p>
        </w:tc>
        <w:tc>
          <w:tcPr>
            <w:tcW w:w="540" w:type="pct"/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0.36</w:t>
            </w:r>
          </w:p>
        </w:tc>
      </w:tr>
      <w:tr w:rsidR="007263FF" w:rsidRPr="00947162" w:rsidTr="00613A6D">
        <w:tc>
          <w:tcPr>
            <w:tcW w:w="679" w:type="pct"/>
          </w:tcPr>
          <w:p w:rsidR="007263FF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RV Fractional Area Change, %</w:t>
            </w:r>
          </w:p>
          <w:p w:rsidR="007263FF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pct"/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0.002 (0.01)</w:t>
            </w:r>
          </w:p>
        </w:tc>
        <w:tc>
          <w:tcPr>
            <w:tcW w:w="540" w:type="pct"/>
          </w:tcPr>
          <w:p w:rsidR="007263FF" w:rsidRPr="00A56C01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56C01">
              <w:rPr>
                <w:rFonts w:ascii="Arial" w:hAnsi="Arial" w:cs="Arial"/>
                <w:bCs/>
              </w:rPr>
              <w:t>0.87</w:t>
            </w:r>
          </w:p>
        </w:tc>
        <w:tc>
          <w:tcPr>
            <w:tcW w:w="540" w:type="pct"/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-0.003 (0.01)</w:t>
            </w:r>
          </w:p>
        </w:tc>
        <w:tc>
          <w:tcPr>
            <w:tcW w:w="540" w:type="pct"/>
          </w:tcPr>
          <w:p w:rsidR="007263FF" w:rsidRPr="004D496D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D496D">
              <w:rPr>
                <w:rFonts w:ascii="Arial" w:hAnsi="Arial" w:cs="Arial"/>
                <w:bCs/>
              </w:rPr>
              <w:t>0.76</w:t>
            </w:r>
          </w:p>
        </w:tc>
        <w:tc>
          <w:tcPr>
            <w:tcW w:w="540" w:type="pct"/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-0.004 (0.01)</w:t>
            </w:r>
          </w:p>
        </w:tc>
        <w:tc>
          <w:tcPr>
            <w:tcW w:w="540" w:type="pct"/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0.73</w:t>
            </w:r>
          </w:p>
        </w:tc>
        <w:tc>
          <w:tcPr>
            <w:tcW w:w="540" w:type="pct"/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0.0008 (0.01)</w:t>
            </w:r>
          </w:p>
        </w:tc>
        <w:tc>
          <w:tcPr>
            <w:tcW w:w="540" w:type="pct"/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0.94</w:t>
            </w:r>
          </w:p>
        </w:tc>
      </w:tr>
      <w:tr w:rsidR="007263FF" w:rsidRPr="00947162" w:rsidTr="00613A6D">
        <w:tc>
          <w:tcPr>
            <w:tcW w:w="679" w:type="pct"/>
          </w:tcPr>
          <w:p w:rsidR="007263FF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Left Atrial Volume Index, mL/m2</w:t>
            </w:r>
          </w:p>
          <w:p w:rsidR="007263FF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pct"/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-0.4 (0.6)</w:t>
            </w:r>
          </w:p>
        </w:tc>
        <w:tc>
          <w:tcPr>
            <w:tcW w:w="540" w:type="pct"/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0.52</w:t>
            </w:r>
          </w:p>
        </w:tc>
        <w:tc>
          <w:tcPr>
            <w:tcW w:w="540" w:type="pct"/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-0.8 (0.6)</w:t>
            </w:r>
          </w:p>
        </w:tc>
        <w:tc>
          <w:tcPr>
            <w:tcW w:w="540" w:type="pct"/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0.17</w:t>
            </w:r>
          </w:p>
        </w:tc>
        <w:tc>
          <w:tcPr>
            <w:tcW w:w="540" w:type="pct"/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-0.19 (0.8)</w:t>
            </w:r>
          </w:p>
        </w:tc>
        <w:tc>
          <w:tcPr>
            <w:tcW w:w="540" w:type="pct"/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0.82</w:t>
            </w:r>
          </w:p>
        </w:tc>
        <w:tc>
          <w:tcPr>
            <w:tcW w:w="540" w:type="pct"/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-0.1 (0.8)</w:t>
            </w:r>
          </w:p>
        </w:tc>
        <w:tc>
          <w:tcPr>
            <w:tcW w:w="540" w:type="pct"/>
          </w:tcPr>
          <w:p w:rsidR="007263FF" w:rsidRPr="00947162" w:rsidRDefault="007263FF" w:rsidP="00613A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0.87</w:t>
            </w:r>
          </w:p>
        </w:tc>
      </w:tr>
    </w:tbl>
    <w:p w:rsidR="007263FF" w:rsidRDefault="007263FF" w:rsidP="007263FF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Reference: Participants who report no current second-hand tobacco smoke exposure.</w:t>
      </w:r>
    </w:p>
    <w:p w:rsidR="007263FF" w:rsidRPr="00866160" w:rsidRDefault="007263FF" w:rsidP="007263FF">
      <w:pPr>
        <w:rPr>
          <w:rFonts w:ascii="Arial" w:hAnsi="Arial" w:cs="Arial"/>
          <w:bCs/>
        </w:rPr>
      </w:pPr>
      <w:r w:rsidRPr="00866160">
        <w:rPr>
          <w:rFonts w:ascii="Arial" w:hAnsi="Arial" w:cs="Arial"/>
          <w:bCs/>
        </w:rPr>
        <w:t>Linear regression analyses adjusting for the following variables</w:t>
      </w:r>
      <w:r>
        <w:rPr>
          <w:rFonts w:ascii="Arial" w:hAnsi="Arial" w:cs="Arial"/>
          <w:bCs/>
        </w:rPr>
        <w:t>:</w:t>
      </w:r>
    </w:p>
    <w:p w:rsidR="007263FF" w:rsidRPr="00866160" w:rsidRDefault="007263FF" w:rsidP="007263FF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Minimally adjusted</w:t>
      </w:r>
      <w:r w:rsidRPr="00866160">
        <w:rPr>
          <w:rFonts w:ascii="Arial" w:hAnsi="Arial" w:cs="Arial"/>
          <w:bCs/>
          <w:color w:val="000000"/>
        </w:rPr>
        <w:t>: age, sex</w:t>
      </w:r>
    </w:p>
    <w:p w:rsidR="007263FF" w:rsidRPr="00BA4A48" w:rsidRDefault="007263FF" w:rsidP="007263FF">
      <w:pPr>
        <w:rPr>
          <w:rFonts w:ascii="Arial" w:hAnsi="Arial" w:cs="Arial"/>
          <w:bCs/>
        </w:rPr>
        <w:sectPr w:rsidR="007263FF" w:rsidRPr="00BA4A48" w:rsidSect="005C219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bCs/>
          <w:color w:val="000000"/>
        </w:rPr>
        <w:t>Fully adjusted</w:t>
      </w:r>
      <w:r w:rsidRPr="00866160">
        <w:rPr>
          <w:rFonts w:ascii="Arial" w:hAnsi="Arial" w:cs="Arial"/>
          <w:bCs/>
          <w:color w:val="000000"/>
        </w:rPr>
        <w:t xml:space="preserve">: age, sex, study site, alcohol use, physical activity, </w:t>
      </w:r>
      <w:proofErr w:type="gramStart"/>
      <w:r w:rsidRPr="00866160">
        <w:rPr>
          <w:rFonts w:ascii="Arial" w:hAnsi="Arial" w:cs="Arial"/>
          <w:bCs/>
          <w:color w:val="000000"/>
        </w:rPr>
        <w:t>years</w:t>
      </w:r>
      <w:proofErr w:type="gramEnd"/>
      <w:r w:rsidRPr="00866160">
        <w:rPr>
          <w:rFonts w:ascii="Arial" w:hAnsi="Arial" w:cs="Arial"/>
          <w:bCs/>
          <w:color w:val="000000"/>
        </w:rPr>
        <w:t xml:space="preserve"> of education </w:t>
      </w:r>
    </w:p>
    <w:p w:rsidR="00DD563D" w:rsidRDefault="00DD563D"/>
    <w:sectPr w:rsidR="00DD563D" w:rsidSect="00DD56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3FF"/>
    <w:rsid w:val="007263FF"/>
    <w:rsid w:val="00DD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465F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3F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3F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359</Words>
  <Characters>2049</Characters>
  <Application>Microsoft Macintosh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Burroughs Pena</dc:creator>
  <cp:keywords/>
  <dc:description/>
  <cp:lastModifiedBy>Melissa Burroughs Pena</cp:lastModifiedBy>
  <cp:revision>1</cp:revision>
  <dcterms:created xsi:type="dcterms:W3CDTF">2018-10-14T23:25:00Z</dcterms:created>
  <dcterms:modified xsi:type="dcterms:W3CDTF">2018-10-14T23:27:00Z</dcterms:modified>
</cp:coreProperties>
</file>