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5768" w14:textId="68A247E2" w:rsidR="004B6099" w:rsidRDefault="004B6099" w:rsidP="004A0EC0">
      <w:pPr>
        <w:spacing w:line="360" w:lineRule="auto"/>
        <w:jc w:val="center"/>
        <w:rPr>
          <w:b/>
          <w:lang w:val="en-AU"/>
        </w:rPr>
      </w:pPr>
      <w:r>
        <w:rPr>
          <w:b/>
          <w:lang w:val="en-AU"/>
        </w:rPr>
        <w:t>SUPPLEMENTARY MATERIAL</w:t>
      </w:r>
    </w:p>
    <w:p w14:paraId="1FCB31ED" w14:textId="77777777" w:rsidR="00D510CC" w:rsidRDefault="00D510CC" w:rsidP="004A0EC0">
      <w:pPr>
        <w:spacing w:line="360" w:lineRule="auto"/>
        <w:jc w:val="center"/>
        <w:rPr>
          <w:b/>
          <w:lang w:val="en-AU"/>
        </w:rPr>
      </w:pPr>
    </w:p>
    <w:p w14:paraId="2F6FCB95" w14:textId="77777777" w:rsidR="00D510CC" w:rsidRPr="00762839" w:rsidRDefault="00D510CC" w:rsidP="004A0EC0">
      <w:pPr>
        <w:jc w:val="center"/>
        <w:rPr>
          <w:rFonts w:cs="Times New Roman"/>
          <w:b/>
          <w:lang w:val="en-AU"/>
        </w:rPr>
      </w:pPr>
      <w:r>
        <w:rPr>
          <w:rFonts w:cs="Times New Roman"/>
          <w:b/>
          <w:lang w:val="en-AU"/>
        </w:rPr>
        <w:t>Risk factors for</w:t>
      </w:r>
      <w:r w:rsidRPr="00377407">
        <w:rPr>
          <w:rFonts w:cs="Times New Roman"/>
          <w:b/>
          <w:lang w:val="en-AU"/>
        </w:rPr>
        <w:t xml:space="preserve"> incident heart failure with preserved or reduced ejection fraction, and </w:t>
      </w:r>
      <w:r w:rsidRPr="00762839">
        <w:rPr>
          <w:rFonts w:cs="Times New Roman"/>
          <w:b/>
          <w:lang w:val="en-AU"/>
        </w:rPr>
        <w:t>valvular heart failure, in a community-based cohort</w:t>
      </w:r>
    </w:p>
    <w:p w14:paraId="514717FB" w14:textId="77777777" w:rsidR="00D510CC" w:rsidRDefault="00D510CC" w:rsidP="003778F7">
      <w:pPr>
        <w:spacing w:line="360" w:lineRule="auto"/>
        <w:rPr>
          <w:b/>
          <w:lang w:val="en-AU"/>
        </w:rPr>
      </w:pPr>
    </w:p>
    <w:p w14:paraId="68E54BED" w14:textId="2690CEBA" w:rsidR="00D510CC" w:rsidRPr="00314052" w:rsidRDefault="00D510CC" w:rsidP="00D510CC">
      <w:pPr>
        <w:rPr>
          <w:rFonts w:cs="Times New Roman"/>
          <w:vertAlign w:val="superscript"/>
        </w:rPr>
      </w:pPr>
      <w:r>
        <w:rPr>
          <w:rFonts w:cs="Times New Roman"/>
        </w:rPr>
        <w:t xml:space="preserve">Fei </w:t>
      </w:r>
      <w:r w:rsidRPr="00377407">
        <w:rPr>
          <w:rFonts w:cs="Times New Roman"/>
        </w:rPr>
        <w:t>Fei Gong</w:t>
      </w:r>
      <w:r w:rsidRPr="00377407">
        <w:rPr>
          <w:rFonts w:cs="Times New Roman"/>
          <w:vertAlign w:val="superscript"/>
        </w:rPr>
        <w:t>1,2,3</w:t>
      </w:r>
      <w:r w:rsidRPr="00377407">
        <w:rPr>
          <w:rFonts w:cs="Times New Roman"/>
          <w:lang w:val="en-AU"/>
        </w:rPr>
        <w:t xml:space="preserve">, </w:t>
      </w:r>
      <w:r>
        <w:rPr>
          <w:rFonts w:cs="Times New Roman"/>
          <w:lang w:val="en-AU"/>
        </w:rPr>
        <w:t>Michael V. Jelinek</w:t>
      </w:r>
      <w:r>
        <w:rPr>
          <w:rFonts w:cs="Times New Roman"/>
          <w:vertAlign w:val="superscript"/>
        </w:rPr>
        <w:t>2,3</w:t>
      </w:r>
      <w:r>
        <w:rPr>
          <w:rFonts w:cs="Times New Roman"/>
          <w:lang w:val="en-AU"/>
        </w:rPr>
        <w:t>, Julian M. Castro</w:t>
      </w:r>
      <w:r w:rsidRPr="00377407">
        <w:rPr>
          <w:rFonts w:cs="Times New Roman"/>
          <w:vertAlign w:val="superscript"/>
        </w:rPr>
        <w:t>3</w:t>
      </w:r>
      <w:r>
        <w:rPr>
          <w:rFonts w:cs="Times New Roman"/>
          <w:lang w:val="en-AU"/>
        </w:rPr>
        <w:t xml:space="preserve">, </w:t>
      </w:r>
      <w:r w:rsidRPr="00377407">
        <w:rPr>
          <w:rFonts w:cs="Times New Roman"/>
        </w:rPr>
        <w:t>Jennifer M. Coller</w:t>
      </w:r>
      <w:r w:rsidRPr="00377407">
        <w:rPr>
          <w:rFonts w:cs="Times New Roman"/>
          <w:vertAlign w:val="superscript"/>
        </w:rPr>
        <w:t>3</w:t>
      </w:r>
      <w:r w:rsidRPr="00377407">
        <w:rPr>
          <w:rFonts w:cs="Times New Roman"/>
        </w:rPr>
        <w:t>, Michele McGrady</w:t>
      </w:r>
      <w:r w:rsidRPr="00377407">
        <w:rPr>
          <w:rFonts w:cs="Times New Roman"/>
          <w:vertAlign w:val="superscript"/>
        </w:rPr>
        <w:t>4</w:t>
      </w:r>
      <w:r w:rsidRPr="00377407">
        <w:rPr>
          <w:rFonts w:cs="Times New Roman"/>
        </w:rPr>
        <w:t>, Umberto Boffa</w:t>
      </w:r>
      <w:r w:rsidRPr="00377407">
        <w:rPr>
          <w:rFonts w:cs="Times New Roman"/>
          <w:vertAlign w:val="superscript"/>
        </w:rPr>
        <w:t>4</w:t>
      </w:r>
      <w:r w:rsidRPr="00377407">
        <w:rPr>
          <w:rFonts w:cs="Times New Roman"/>
        </w:rPr>
        <w:t>, Louise Shiel</w:t>
      </w:r>
      <w:r w:rsidRPr="00377407">
        <w:rPr>
          <w:rFonts w:cs="Times New Roman"/>
          <w:vertAlign w:val="superscript"/>
        </w:rPr>
        <w:t>4</w:t>
      </w:r>
      <w:r w:rsidRPr="00377407">
        <w:rPr>
          <w:rFonts w:cs="Times New Roman"/>
        </w:rPr>
        <w:t>, Danny Liew</w:t>
      </w:r>
      <w:r w:rsidRPr="00377407">
        <w:rPr>
          <w:rFonts w:cs="Times New Roman"/>
          <w:vertAlign w:val="superscript"/>
        </w:rPr>
        <w:t>4</w:t>
      </w:r>
      <w:r w:rsidRPr="00377407">
        <w:rPr>
          <w:rFonts w:cs="Times New Roman"/>
        </w:rPr>
        <w:t>, Rory Wolfe</w:t>
      </w:r>
      <w:r w:rsidRPr="00377407">
        <w:rPr>
          <w:rFonts w:cs="Times New Roman"/>
          <w:vertAlign w:val="superscript"/>
        </w:rPr>
        <w:t>4</w:t>
      </w:r>
      <w:r w:rsidRPr="00377407">
        <w:rPr>
          <w:rFonts w:cs="Times New Roman"/>
        </w:rPr>
        <w:t xml:space="preserve">, </w:t>
      </w:r>
      <w:r w:rsidR="006A487E">
        <w:t>Simon</w:t>
      </w:r>
      <w:r w:rsidRPr="00BF4E89">
        <w:t xml:space="preserve"> Stewart,</w:t>
      </w:r>
      <w:r>
        <w:rPr>
          <w:vertAlign w:val="superscript"/>
        </w:rPr>
        <w:t>5</w:t>
      </w:r>
      <w:r w:rsidRPr="00BF4E89">
        <w:t xml:space="preserve"> </w:t>
      </w:r>
      <w:r w:rsidRPr="00377407">
        <w:rPr>
          <w:rFonts w:cs="Times New Roman"/>
        </w:rPr>
        <w:t>Alice J. Owen</w:t>
      </w:r>
      <w:r w:rsidRPr="00377407">
        <w:rPr>
          <w:rFonts w:cs="Times New Roman"/>
          <w:vertAlign w:val="superscript"/>
        </w:rPr>
        <w:t>4</w:t>
      </w:r>
      <w:r w:rsidRPr="00377407">
        <w:rPr>
          <w:rFonts w:cs="Times New Roman"/>
        </w:rPr>
        <w:t xml:space="preserve">, Henry </w:t>
      </w:r>
      <w:r w:rsidRPr="00314052">
        <w:rPr>
          <w:rFonts w:cs="Times New Roman"/>
        </w:rPr>
        <w:t>Krum</w:t>
      </w:r>
      <w:r w:rsidRPr="00314052">
        <w:rPr>
          <w:rFonts w:cs="Times New Roman"/>
          <w:vertAlign w:val="superscript"/>
        </w:rPr>
        <w:t>4†</w:t>
      </w:r>
      <w:r w:rsidRPr="00314052">
        <w:rPr>
          <w:rFonts w:cs="Times New Roman"/>
        </w:rPr>
        <w:t>, Christopher M. Reid</w:t>
      </w:r>
      <w:r w:rsidRPr="00314052">
        <w:rPr>
          <w:rFonts w:cs="Times New Roman"/>
          <w:vertAlign w:val="superscript"/>
        </w:rPr>
        <w:t>4,6</w:t>
      </w:r>
      <w:r w:rsidRPr="00314052">
        <w:rPr>
          <w:rFonts w:cs="Times New Roman"/>
        </w:rPr>
        <w:t>, David L. Prior</w:t>
      </w:r>
      <w:r w:rsidRPr="00314052">
        <w:rPr>
          <w:rFonts w:cs="Times New Roman"/>
          <w:vertAlign w:val="superscript"/>
        </w:rPr>
        <w:t>2,3</w:t>
      </w:r>
      <w:r w:rsidRPr="00314052">
        <w:rPr>
          <w:rFonts w:cs="Times New Roman"/>
        </w:rPr>
        <w:t>, and Duncan J. Campbell</w:t>
      </w:r>
      <w:r w:rsidRPr="00314052">
        <w:rPr>
          <w:rFonts w:cs="Times New Roman"/>
          <w:vertAlign w:val="superscript"/>
        </w:rPr>
        <w:t>1,2,3*</w:t>
      </w:r>
    </w:p>
    <w:p w14:paraId="3F9EB9EF" w14:textId="77777777" w:rsidR="00D510CC" w:rsidRPr="00314052" w:rsidRDefault="00D510CC" w:rsidP="00D510CC">
      <w:pPr>
        <w:rPr>
          <w:rFonts w:cs="Times New Roman"/>
          <w:vertAlign w:val="superscript"/>
        </w:rPr>
      </w:pPr>
    </w:p>
    <w:p w14:paraId="474FE2CF" w14:textId="0B05FECA" w:rsidR="00D510CC" w:rsidRPr="00314052" w:rsidRDefault="00D510CC" w:rsidP="00D510CC">
      <w:pPr>
        <w:pStyle w:val="p1"/>
        <w:rPr>
          <w:rFonts w:ascii="Times New Roman" w:eastAsiaTheme="minorHAnsi" w:hAnsi="Times New Roman"/>
          <w:sz w:val="24"/>
          <w:szCs w:val="24"/>
        </w:rPr>
      </w:pPr>
      <w:r w:rsidRPr="00314052">
        <w:rPr>
          <w:rFonts w:ascii="Times New Roman" w:hAnsi="Times New Roman"/>
          <w:sz w:val="24"/>
          <w:szCs w:val="24"/>
          <w:vertAlign w:val="superscript"/>
        </w:rPr>
        <w:t>1</w:t>
      </w:r>
      <w:r w:rsidRPr="00314052">
        <w:rPr>
          <w:rFonts w:ascii="Times New Roman" w:hAnsi="Times New Roman"/>
          <w:sz w:val="24"/>
          <w:szCs w:val="24"/>
        </w:rPr>
        <w:t xml:space="preserve">St. Vincent's Institute of Medical Research, </w:t>
      </w:r>
      <w:r w:rsidRPr="00314052">
        <w:rPr>
          <w:rFonts w:ascii="Times New Roman" w:hAnsi="Times New Roman"/>
          <w:sz w:val="24"/>
          <w:szCs w:val="24"/>
          <w:vertAlign w:val="superscript"/>
        </w:rPr>
        <w:t>2</w:t>
      </w:r>
      <w:r w:rsidRPr="00314052">
        <w:rPr>
          <w:rFonts w:ascii="Times New Roman" w:hAnsi="Times New Roman"/>
          <w:sz w:val="24"/>
          <w:szCs w:val="24"/>
        </w:rPr>
        <w:t xml:space="preserve">University of Melbourne, </w:t>
      </w:r>
      <w:r w:rsidRPr="00314052">
        <w:rPr>
          <w:rFonts w:ascii="Times New Roman" w:hAnsi="Times New Roman"/>
          <w:sz w:val="24"/>
          <w:szCs w:val="24"/>
          <w:vertAlign w:val="superscript"/>
        </w:rPr>
        <w:t>3</w:t>
      </w:r>
      <w:r w:rsidRPr="00314052">
        <w:rPr>
          <w:rFonts w:ascii="Times New Roman" w:hAnsi="Times New Roman"/>
          <w:sz w:val="24"/>
          <w:szCs w:val="24"/>
        </w:rPr>
        <w:t xml:space="preserve">St. Vincent's Hospital, Melbourne, </w:t>
      </w:r>
      <w:r w:rsidRPr="00314052">
        <w:rPr>
          <w:rFonts w:ascii="Times New Roman" w:hAnsi="Times New Roman"/>
          <w:sz w:val="24"/>
          <w:szCs w:val="24"/>
          <w:vertAlign w:val="superscript"/>
        </w:rPr>
        <w:t>4</w:t>
      </w:r>
      <w:r w:rsidRPr="005563F3">
        <w:rPr>
          <w:rFonts w:ascii="Times New Roman" w:hAnsi="Times New Roman"/>
          <w:sz w:val="24"/>
        </w:rPr>
        <w:t xml:space="preserve">School of Public Health and Preventive Medicine, </w:t>
      </w:r>
      <w:r w:rsidRPr="00314052">
        <w:rPr>
          <w:rFonts w:ascii="Times New Roman" w:hAnsi="Times New Roman"/>
          <w:sz w:val="24"/>
          <w:szCs w:val="24"/>
        </w:rPr>
        <w:t xml:space="preserve">Monash University, 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314052">
        <w:rPr>
          <w:rFonts w:ascii="Times New Roman" w:eastAsiaTheme="minorHAnsi" w:hAnsi="Times New Roman"/>
          <w:sz w:val="24"/>
          <w:szCs w:val="24"/>
        </w:rPr>
        <w:t xml:space="preserve">Mary MacKillop Institute for Health Research, Australian Catholic University, </w:t>
      </w:r>
      <w:r w:rsidRPr="00314052">
        <w:rPr>
          <w:rFonts w:ascii="Times New Roman" w:hAnsi="Times New Roman"/>
          <w:sz w:val="24"/>
          <w:szCs w:val="24"/>
          <w:vertAlign w:val="superscript"/>
        </w:rPr>
        <w:t>6</w:t>
      </w:r>
      <w:r w:rsidRPr="00314052">
        <w:rPr>
          <w:rFonts w:ascii="Times New Roman" w:hAnsi="Times New Roman"/>
          <w:sz w:val="24"/>
          <w:szCs w:val="24"/>
        </w:rPr>
        <w:t>School of Public Health, Curtin University</w:t>
      </w:r>
      <w:r w:rsidR="006A41D0">
        <w:rPr>
          <w:rFonts w:ascii="Times New Roman" w:hAnsi="Times New Roman"/>
          <w:sz w:val="24"/>
          <w:szCs w:val="24"/>
        </w:rPr>
        <w:t>, Australia</w:t>
      </w:r>
    </w:p>
    <w:p w14:paraId="5EBD08FF" w14:textId="77777777" w:rsidR="00D510CC" w:rsidRPr="00314052" w:rsidRDefault="00D510CC" w:rsidP="00D510CC">
      <w:pPr>
        <w:rPr>
          <w:rFonts w:cs="Times New Roman"/>
        </w:rPr>
      </w:pPr>
      <w:r w:rsidRPr="00314052">
        <w:rPr>
          <w:rFonts w:cs="Times New Roman"/>
        </w:rPr>
        <w:t>†Deceased</w:t>
      </w:r>
    </w:p>
    <w:p w14:paraId="6EE1CCF9" w14:textId="77777777" w:rsidR="00D510CC" w:rsidRDefault="00D510CC" w:rsidP="003778F7">
      <w:pPr>
        <w:spacing w:line="360" w:lineRule="auto"/>
        <w:rPr>
          <w:b/>
          <w:lang w:val="en-AU"/>
        </w:rPr>
      </w:pPr>
    </w:p>
    <w:p w14:paraId="16751C16" w14:textId="516BA9DE" w:rsidR="00D510CC" w:rsidRDefault="00D510CC" w:rsidP="00D510CC">
      <w:pPr>
        <w:rPr>
          <w:rFonts w:cs="Times New Roman"/>
        </w:rPr>
      </w:pPr>
      <w:r w:rsidRPr="00377407">
        <w:rPr>
          <w:rFonts w:cs="Times New Roman"/>
        </w:rPr>
        <w:t>Corresp</w:t>
      </w:r>
      <w:r w:rsidR="00CA54C7">
        <w:rPr>
          <w:rFonts w:cs="Times New Roman"/>
        </w:rPr>
        <w:t>onding</w:t>
      </w:r>
      <w:r>
        <w:rPr>
          <w:rFonts w:cs="Times New Roman"/>
        </w:rPr>
        <w:t xml:space="preserve"> author:</w:t>
      </w:r>
    </w:p>
    <w:p w14:paraId="20BD1BCA" w14:textId="14FB07EB" w:rsidR="00D510CC" w:rsidRPr="00604E77" w:rsidRDefault="00D510CC" w:rsidP="00D510CC">
      <w:pPr>
        <w:rPr>
          <w:rFonts w:cs="Times New Roman"/>
        </w:rPr>
      </w:pPr>
      <w:r w:rsidRPr="00377407">
        <w:rPr>
          <w:rFonts w:cs="Times New Roman"/>
        </w:rPr>
        <w:t>Duncan J. Campbell</w:t>
      </w:r>
      <w:r>
        <w:rPr>
          <w:rFonts w:cs="Times New Roman"/>
        </w:rPr>
        <w:t xml:space="preserve">, </w:t>
      </w:r>
      <w:r w:rsidRPr="00377407">
        <w:rPr>
          <w:rFonts w:cs="Times New Roman"/>
        </w:rPr>
        <w:t>St. Vincent's Institute of Medical Research</w:t>
      </w:r>
      <w:r>
        <w:rPr>
          <w:rFonts w:cs="Times New Roman"/>
        </w:rPr>
        <w:t xml:space="preserve">, </w:t>
      </w:r>
      <w:r w:rsidRPr="00377407">
        <w:rPr>
          <w:rFonts w:cs="Times New Roman"/>
        </w:rPr>
        <w:t>41 Victoria Parade, Fitzroy, Victoria 3065, Australia</w:t>
      </w:r>
      <w:r>
        <w:rPr>
          <w:rFonts w:cs="Times New Roman"/>
        </w:rPr>
        <w:t xml:space="preserve">. </w:t>
      </w:r>
      <w:r w:rsidRPr="00377407">
        <w:rPr>
          <w:rFonts w:cs="Times New Roman"/>
        </w:rPr>
        <w:t>Tel: 03 9288 2501</w:t>
      </w:r>
      <w:r>
        <w:rPr>
          <w:rFonts w:cs="Times New Roman"/>
        </w:rPr>
        <w:t xml:space="preserve">. </w:t>
      </w:r>
      <w:r w:rsidRPr="00604E77">
        <w:rPr>
          <w:rFonts w:cs="Times New Roman"/>
        </w:rPr>
        <w:t>Fax: 03 9416 2676</w:t>
      </w:r>
      <w:r>
        <w:rPr>
          <w:rFonts w:cs="Times New Roman"/>
        </w:rPr>
        <w:t xml:space="preserve">. </w:t>
      </w:r>
      <w:r w:rsidRPr="00604E77">
        <w:rPr>
          <w:rFonts w:cs="Times New Roman"/>
        </w:rPr>
        <w:t>Email: dcampbell@svi.edu.au</w:t>
      </w:r>
    </w:p>
    <w:p w14:paraId="0843CECE" w14:textId="77777777" w:rsidR="00D510CC" w:rsidRDefault="00D510CC" w:rsidP="003778F7">
      <w:pPr>
        <w:spacing w:line="360" w:lineRule="auto"/>
        <w:rPr>
          <w:b/>
          <w:lang w:val="en-AU"/>
        </w:rPr>
      </w:pPr>
    </w:p>
    <w:p w14:paraId="49B272FB" w14:textId="77777777" w:rsidR="00D510CC" w:rsidRDefault="00D510CC" w:rsidP="003778F7">
      <w:pPr>
        <w:spacing w:line="360" w:lineRule="auto"/>
        <w:rPr>
          <w:b/>
          <w:lang w:val="en-AU"/>
        </w:rPr>
      </w:pPr>
    </w:p>
    <w:p w14:paraId="15326752" w14:textId="77777777" w:rsidR="00D510CC" w:rsidRDefault="00D510CC" w:rsidP="003778F7">
      <w:pPr>
        <w:spacing w:line="360" w:lineRule="auto"/>
        <w:rPr>
          <w:b/>
          <w:lang w:val="en-AU"/>
        </w:rPr>
        <w:sectPr w:rsidR="00D510CC" w:rsidSect="00D510CC">
          <w:headerReference w:type="even" r:id="rId7"/>
          <w:headerReference w:type="default" r:id="rId8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0D233D44" w14:textId="0822013F" w:rsidR="004A396E" w:rsidRDefault="00216223" w:rsidP="003778F7">
      <w:pPr>
        <w:spacing w:line="360" w:lineRule="auto"/>
        <w:rPr>
          <w:lang w:val="en-AU"/>
        </w:rPr>
      </w:pPr>
      <w:r>
        <w:rPr>
          <w:b/>
          <w:lang w:val="en-AU"/>
        </w:rPr>
        <w:lastRenderedPageBreak/>
        <w:t>Supplementary</w:t>
      </w:r>
      <w:r w:rsidR="004B6099">
        <w:rPr>
          <w:b/>
          <w:lang w:val="en-AU"/>
        </w:rPr>
        <w:t xml:space="preserve"> Table </w:t>
      </w:r>
      <w:r w:rsidR="00B66D1B">
        <w:rPr>
          <w:b/>
          <w:lang w:val="en-AU"/>
        </w:rPr>
        <w:t>1</w:t>
      </w:r>
      <w:r w:rsidR="004A396E" w:rsidRPr="001C3AB4">
        <w:rPr>
          <w:b/>
          <w:lang w:val="en-AU"/>
        </w:rPr>
        <w:t>.</w:t>
      </w:r>
      <w:r w:rsidR="004A396E">
        <w:rPr>
          <w:lang w:val="en-AU"/>
        </w:rPr>
        <w:tab/>
        <w:t xml:space="preserve">Cox regression: univariate </w:t>
      </w:r>
      <w:r w:rsidR="00E83A63" w:rsidRPr="00377407">
        <w:rPr>
          <w:rFonts w:cs="Times New Roman"/>
        </w:rPr>
        <w:t>subdistribution</w:t>
      </w:r>
      <w:r w:rsidR="00E13C04">
        <w:rPr>
          <w:lang w:val="en-AU"/>
        </w:rPr>
        <w:t xml:space="preserve"> </w:t>
      </w:r>
      <w:r w:rsidR="004A396E">
        <w:rPr>
          <w:lang w:val="en-AU"/>
        </w:rPr>
        <w:t>hazard ratios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2"/>
        <w:gridCol w:w="1012"/>
        <w:gridCol w:w="1920"/>
        <w:gridCol w:w="1012"/>
        <w:gridCol w:w="1895"/>
        <w:gridCol w:w="1012"/>
        <w:gridCol w:w="1840"/>
        <w:gridCol w:w="1012"/>
      </w:tblGrid>
      <w:tr w:rsidR="004A396E" w14:paraId="7FB2210C" w14:textId="77777777" w:rsidTr="00A33ADA">
        <w:tc>
          <w:tcPr>
            <w:tcW w:w="2405" w:type="dxa"/>
          </w:tcPr>
          <w:p w14:paraId="1BF20BE8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</w:p>
        </w:tc>
        <w:tc>
          <w:tcPr>
            <w:tcW w:w="1842" w:type="dxa"/>
          </w:tcPr>
          <w:p w14:paraId="2FBF919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Total HF</w:t>
            </w:r>
          </w:p>
          <w:p w14:paraId="6340D3D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HR (95% CI)</w:t>
            </w:r>
          </w:p>
        </w:tc>
        <w:tc>
          <w:tcPr>
            <w:tcW w:w="1012" w:type="dxa"/>
          </w:tcPr>
          <w:p w14:paraId="490C1A0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  <w:tc>
          <w:tcPr>
            <w:tcW w:w="1920" w:type="dxa"/>
          </w:tcPr>
          <w:p w14:paraId="705045F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HFpEF</w:t>
            </w:r>
          </w:p>
          <w:p w14:paraId="52997F2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HR (95% CI)</w:t>
            </w:r>
          </w:p>
        </w:tc>
        <w:tc>
          <w:tcPr>
            <w:tcW w:w="1012" w:type="dxa"/>
          </w:tcPr>
          <w:p w14:paraId="65B0EF2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  <w:tc>
          <w:tcPr>
            <w:tcW w:w="1895" w:type="dxa"/>
          </w:tcPr>
          <w:p w14:paraId="4FD4D85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HFrEF</w:t>
            </w:r>
          </w:p>
          <w:p w14:paraId="337D05A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HR (95% CI)</w:t>
            </w:r>
          </w:p>
        </w:tc>
        <w:tc>
          <w:tcPr>
            <w:tcW w:w="1012" w:type="dxa"/>
          </w:tcPr>
          <w:p w14:paraId="5E4FD04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  <w:tc>
          <w:tcPr>
            <w:tcW w:w="1840" w:type="dxa"/>
          </w:tcPr>
          <w:p w14:paraId="36F54AF8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VHF</w:t>
            </w:r>
          </w:p>
          <w:p w14:paraId="7B49E18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HR (95% CI)</w:t>
            </w:r>
          </w:p>
        </w:tc>
        <w:tc>
          <w:tcPr>
            <w:tcW w:w="1012" w:type="dxa"/>
          </w:tcPr>
          <w:p w14:paraId="5C5D3B20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i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</w:tr>
      <w:tr w:rsidR="004A396E" w14:paraId="334445F0" w14:textId="77777777" w:rsidTr="00A33ADA">
        <w:tc>
          <w:tcPr>
            <w:tcW w:w="2405" w:type="dxa"/>
          </w:tcPr>
          <w:p w14:paraId="6FAAD52C" w14:textId="29F64211" w:rsidR="004A396E" w:rsidRDefault="001714D9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Age (</w:t>
            </w:r>
            <w:r w:rsidR="00100588">
              <w:rPr>
                <w:lang w:val="en-AU"/>
              </w:rPr>
              <w:t xml:space="preserve">per </w:t>
            </w:r>
            <w:r w:rsidR="00F069D2">
              <w:rPr>
                <w:lang w:val="en-AU"/>
              </w:rPr>
              <w:t>decade</w:t>
            </w:r>
            <w:r>
              <w:rPr>
                <w:lang w:val="en-AU"/>
              </w:rPr>
              <w:t>)</w:t>
            </w:r>
          </w:p>
        </w:tc>
        <w:tc>
          <w:tcPr>
            <w:tcW w:w="1842" w:type="dxa"/>
          </w:tcPr>
          <w:p w14:paraId="07C0F718" w14:textId="78EDE573" w:rsidR="004A396E" w:rsidRDefault="00FA5C2A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2.5</w:t>
            </w:r>
            <w:r w:rsidR="001714D9">
              <w:rPr>
                <w:lang w:val="en-AU"/>
              </w:rPr>
              <w:t xml:space="preserve"> (2.1</w:t>
            </w:r>
            <w:r>
              <w:rPr>
                <w:lang w:val="en-AU"/>
              </w:rPr>
              <w:t>, 3.1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10D3FBC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2F6FEE7F" w14:textId="73F69D2A" w:rsidR="004A396E" w:rsidRDefault="001714D9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2.9 (2.1, 3.8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741D3DB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20D6D0C2" w14:textId="0F79D7CB" w:rsidR="004A396E" w:rsidRDefault="00640015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2.5 (1.7, 3.6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6C136C6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40" w:type="dxa"/>
          </w:tcPr>
          <w:p w14:paraId="40339C84" w14:textId="1B2CB189" w:rsidR="004A396E" w:rsidRDefault="008B61B9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1.9</w:t>
            </w:r>
            <w:r w:rsidR="004A396E">
              <w:rPr>
                <w:lang w:val="en-AU"/>
              </w:rPr>
              <w:t xml:space="preserve"> (1.2, 3.1)</w:t>
            </w:r>
          </w:p>
        </w:tc>
        <w:tc>
          <w:tcPr>
            <w:tcW w:w="1012" w:type="dxa"/>
          </w:tcPr>
          <w:p w14:paraId="170844CE" w14:textId="190A9736" w:rsidR="004A396E" w:rsidRDefault="008B61B9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0.011</w:t>
            </w:r>
          </w:p>
        </w:tc>
      </w:tr>
      <w:tr w:rsidR="004A396E" w14:paraId="5DE154B1" w14:textId="77777777" w:rsidTr="00A33ADA">
        <w:tc>
          <w:tcPr>
            <w:tcW w:w="2405" w:type="dxa"/>
          </w:tcPr>
          <w:p w14:paraId="5D3BDD6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Male gender</w:t>
            </w:r>
          </w:p>
        </w:tc>
        <w:tc>
          <w:tcPr>
            <w:tcW w:w="1842" w:type="dxa"/>
          </w:tcPr>
          <w:p w14:paraId="5CA8C03B" w14:textId="3D9DDA2A" w:rsidR="004A396E" w:rsidRDefault="00017110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1.3 (0.9, 1.8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0E38A26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0.13</w:t>
            </w:r>
          </w:p>
        </w:tc>
        <w:tc>
          <w:tcPr>
            <w:tcW w:w="1920" w:type="dxa"/>
          </w:tcPr>
          <w:p w14:paraId="4437B12A" w14:textId="62D895FB" w:rsidR="004A396E" w:rsidRDefault="00017110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0.7 (0.4</w:t>
            </w:r>
            <w:r w:rsidR="00FE5254">
              <w:rPr>
                <w:lang w:val="en-AU"/>
              </w:rPr>
              <w:t>, 1.1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27947E8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</w:t>
            </w:r>
          </w:p>
        </w:tc>
        <w:tc>
          <w:tcPr>
            <w:tcW w:w="1895" w:type="dxa"/>
          </w:tcPr>
          <w:p w14:paraId="06C7254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3.6 (1.8, 7.1)</w:t>
            </w:r>
          </w:p>
        </w:tc>
        <w:tc>
          <w:tcPr>
            <w:tcW w:w="1012" w:type="dxa"/>
          </w:tcPr>
          <w:p w14:paraId="20EE415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0.0003</w:t>
            </w:r>
          </w:p>
        </w:tc>
        <w:tc>
          <w:tcPr>
            <w:tcW w:w="1840" w:type="dxa"/>
          </w:tcPr>
          <w:p w14:paraId="6F4DFFBF" w14:textId="640F7B8E" w:rsidR="004A396E" w:rsidRDefault="00FE525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1.3 (0.7, 2.5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1E592B5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0.46</w:t>
            </w:r>
          </w:p>
        </w:tc>
      </w:tr>
      <w:tr w:rsidR="004A396E" w14:paraId="74996C9B" w14:textId="77777777" w:rsidTr="00A33ADA">
        <w:tc>
          <w:tcPr>
            <w:tcW w:w="2405" w:type="dxa"/>
          </w:tcPr>
          <w:p w14:paraId="287AF633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SBP (per 10 mmHg)</w:t>
            </w:r>
          </w:p>
        </w:tc>
        <w:tc>
          <w:tcPr>
            <w:tcW w:w="1842" w:type="dxa"/>
          </w:tcPr>
          <w:p w14:paraId="1043CB96" w14:textId="4E1985CF" w:rsidR="004A396E" w:rsidRDefault="0006275A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</w:t>
            </w:r>
            <w:r w:rsidR="00BF5483">
              <w:rPr>
                <w:lang w:val="en-AU"/>
              </w:rPr>
              <w:t xml:space="preserve"> (1.0</w:t>
            </w:r>
            <w:r w:rsidR="004A396E">
              <w:rPr>
                <w:lang w:val="en-AU"/>
              </w:rPr>
              <w:t>, 1.</w:t>
            </w:r>
            <w:r w:rsidR="00BF5483">
              <w:rPr>
                <w:lang w:val="en-AU"/>
              </w:rPr>
              <w:t>2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13E5F0C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0.047</w:t>
            </w:r>
          </w:p>
        </w:tc>
        <w:tc>
          <w:tcPr>
            <w:tcW w:w="1920" w:type="dxa"/>
          </w:tcPr>
          <w:p w14:paraId="7753512B" w14:textId="1B676C1F" w:rsidR="004A396E" w:rsidRDefault="00BF5483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</w:t>
            </w:r>
            <w:r w:rsidR="004A396E">
              <w:rPr>
                <w:lang w:val="en-AU"/>
              </w:rPr>
              <w:t xml:space="preserve"> (</w:t>
            </w:r>
            <w:r>
              <w:rPr>
                <w:lang w:val="en-AU"/>
              </w:rPr>
              <w:t>1.0, 1.3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25DCC04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0.13</w:t>
            </w:r>
          </w:p>
        </w:tc>
        <w:tc>
          <w:tcPr>
            <w:tcW w:w="1895" w:type="dxa"/>
          </w:tcPr>
          <w:p w14:paraId="736896C8" w14:textId="5FCD3B1B" w:rsidR="004A396E" w:rsidRDefault="00BF5483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</w:t>
            </w:r>
            <w:r w:rsidR="004A396E">
              <w:rPr>
                <w:lang w:val="en-AU"/>
              </w:rPr>
              <w:t xml:space="preserve"> (</w:t>
            </w:r>
            <w:r>
              <w:rPr>
                <w:lang w:val="en-AU"/>
              </w:rPr>
              <w:t>1.0, 1.3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0E6D74F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0.12</w:t>
            </w:r>
          </w:p>
        </w:tc>
        <w:tc>
          <w:tcPr>
            <w:tcW w:w="1840" w:type="dxa"/>
          </w:tcPr>
          <w:p w14:paraId="182DCAFB" w14:textId="4954A5B3" w:rsidR="004A396E" w:rsidRDefault="00BF5483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1.0 (0.8, 1.2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2FD0B416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0.95</w:t>
            </w:r>
          </w:p>
        </w:tc>
      </w:tr>
      <w:tr w:rsidR="004A396E" w14:paraId="4EB349AD" w14:textId="77777777" w:rsidTr="00A33ADA">
        <w:tc>
          <w:tcPr>
            <w:tcW w:w="2405" w:type="dxa"/>
          </w:tcPr>
          <w:p w14:paraId="3CE8747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DBP (per 10 mmHg)</w:t>
            </w:r>
          </w:p>
        </w:tc>
        <w:tc>
          <w:tcPr>
            <w:tcW w:w="1842" w:type="dxa"/>
          </w:tcPr>
          <w:p w14:paraId="3CC9B4C1" w14:textId="22750904" w:rsidR="004A396E" w:rsidRDefault="001B0130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0.84</w:t>
            </w:r>
            <w:r w:rsidR="000F1668">
              <w:rPr>
                <w:lang w:val="en-AU"/>
              </w:rPr>
              <w:t xml:space="preserve"> (0.7, 1.0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212825A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0.055</w:t>
            </w:r>
          </w:p>
        </w:tc>
        <w:tc>
          <w:tcPr>
            <w:tcW w:w="1920" w:type="dxa"/>
          </w:tcPr>
          <w:p w14:paraId="1C3A6EB0" w14:textId="1D29BC09" w:rsidR="004A396E" w:rsidRDefault="000F1668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0.9 (0.7</w:t>
            </w:r>
            <w:r w:rsidR="004A396E">
              <w:rPr>
                <w:lang w:val="en-AU"/>
              </w:rPr>
              <w:t>, 1.</w:t>
            </w:r>
            <w:r>
              <w:rPr>
                <w:lang w:val="en-AU"/>
              </w:rPr>
              <w:t>2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08B50DB0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0.49</w:t>
            </w:r>
          </w:p>
        </w:tc>
        <w:tc>
          <w:tcPr>
            <w:tcW w:w="1895" w:type="dxa"/>
          </w:tcPr>
          <w:p w14:paraId="24DAD1CF" w14:textId="31684D9A" w:rsidR="004A396E" w:rsidRDefault="000F1668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0.9</w:t>
            </w:r>
            <w:r w:rsidR="004A396E">
              <w:rPr>
                <w:lang w:val="en-AU"/>
              </w:rPr>
              <w:t xml:space="preserve"> (0.</w:t>
            </w:r>
            <w:r>
              <w:rPr>
                <w:lang w:val="en-AU"/>
              </w:rPr>
              <w:t>7, 1.3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79AFC6D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0.65</w:t>
            </w:r>
          </w:p>
        </w:tc>
        <w:tc>
          <w:tcPr>
            <w:tcW w:w="1840" w:type="dxa"/>
          </w:tcPr>
          <w:p w14:paraId="676D163A" w14:textId="77174806" w:rsidR="004A396E" w:rsidRDefault="000F1668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</w:t>
            </w:r>
            <w:r w:rsidR="004A396E">
              <w:rPr>
                <w:lang w:val="en-AU"/>
              </w:rPr>
              <w:t xml:space="preserve"> (0.</w:t>
            </w:r>
            <w:r>
              <w:rPr>
                <w:lang w:val="en-AU"/>
              </w:rPr>
              <w:t>5</w:t>
            </w:r>
            <w:r w:rsidR="004A396E">
              <w:rPr>
                <w:lang w:val="en-AU"/>
              </w:rPr>
              <w:t>, 0.</w:t>
            </w:r>
            <w:r>
              <w:rPr>
                <w:lang w:val="en-AU"/>
              </w:rPr>
              <w:t>9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EFA9858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0.0054</w:t>
            </w:r>
          </w:p>
        </w:tc>
      </w:tr>
      <w:tr w:rsidR="004A396E" w14:paraId="6B984762" w14:textId="77777777" w:rsidTr="00A33ADA">
        <w:tc>
          <w:tcPr>
            <w:tcW w:w="2405" w:type="dxa"/>
          </w:tcPr>
          <w:p w14:paraId="4F1E464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PP (per 10 mmHg)</w:t>
            </w:r>
          </w:p>
        </w:tc>
        <w:tc>
          <w:tcPr>
            <w:tcW w:w="1842" w:type="dxa"/>
          </w:tcPr>
          <w:p w14:paraId="577B79E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1.21 (1.10, 1.34)</w:t>
            </w:r>
          </w:p>
        </w:tc>
        <w:tc>
          <w:tcPr>
            <w:tcW w:w="1012" w:type="dxa"/>
          </w:tcPr>
          <w:p w14:paraId="370121E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417FA770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1.19 (1.03, 1.38)</w:t>
            </w:r>
          </w:p>
        </w:tc>
        <w:tc>
          <w:tcPr>
            <w:tcW w:w="1012" w:type="dxa"/>
          </w:tcPr>
          <w:p w14:paraId="594756D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0.017</w:t>
            </w:r>
          </w:p>
        </w:tc>
        <w:tc>
          <w:tcPr>
            <w:tcW w:w="1895" w:type="dxa"/>
          </w:tcPr>
          <w:p w14:paraId="20DA75A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1.22 (1.04, 1.43)</w:t>
            </w:r>
          </w:p>
        </w:tc>
        <w:tc>
          <w:tcPr>
            <w:tcW w:w="1012" w:type="dxa"/>
          </w:tcPr>
          <w:p w14:paraId="77E1614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0.012</w:t>
            </w:r>
          </w:p>
        </w:tc>
        <w:tc>
          <w:tcPr>
            <w:tcW w:w="1840" w:type="dxa"/>
          </w:tcPr>
          <w:p w14:paraId="1C5F106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1.22 (1.00, 1.50)</w:t>
            </w:r>
          </w:p>
        </w:tc>
        <w:tc>
          <w:tcPr>
            <w:tcW w:w="1012" w:type="dxa"/>
          </w:tcPr>
          <w:p w14:paraId="06043CAC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0.056</w:t>
            </w:r>
          </w:p>
        </w:tc>
      </w:tr>
      <w:tr w:rsidR="004A396E" w14:paraId="578B822B" w14:textId="77777777" w:rsidTr="00A33ADA">
        <w:tc>
          <w:tcPr>
            <w:tcW w:w="2405" w:type="dxa"/>
          </w:tcPr>
          <w:p w14:paraId="4BF75D9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log Heart rate (per doubling)</w:t>
            </w:r>
          </w:p>
        </w:tc>
        <w:tc>
          <w:tcPr>
            <w:tcW w:w="1842" w:type="dxa"/>
          </w:tcPr>
          <w:p w14:paraId="6BCDF504" w14:textId="133E4617" w:rsidR="004A396E" w:rsidRDefault="0045279B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0.4 (0.2</w:t>
            </w:r>
            <w:r w:rsidR="004A396E">
              <w:rPr>
                <w:lang w:val="en-AU"/>
              </w:rPr>
              <w:t>, 0.</w:t>
            </w:r>
            <w:r>
              <w:rPr>
                <w:lang w:val="en-AU"/>
              </w:rPr>
              <w:t>9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73D9D2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0.018</w:t>
            </w:r>
          </w:p>
        </w:tc>
        <w:tc>
          <w:tcPr>
            <w:tcW w:w="1920" w:type="dxa"/>
          </w:tcPr>
          <w:p w14:paraId="71C1CC6F" w14:textId="7A7B7234" w:rsidR="004A396E" w:rsidRDefault="0045279B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0.4</w:t>
            </w:r>
            <w:r w:rsidR="004A396E">
              <w:rPr>
                <w:lang w:val="en-AU"/>
              </w:rPr>
              <w:t xml:space="preserve"> (0.</w:t>
            </w:r>
            <w:r>
              <w:rPr>
                <w:lang w:val="en-AU"/>
              </w:rPr>
              <w:t>2, 1.1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32CCA92C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0.066</w:t>
            </w:r>
          </w:p>
        </w:tc>
        <w:tc>
          <w:tcPr>
            <w:tcW w:w="1895" w:type="dxa"/>
          </w:tcPr>
          <w:p w14:paraId="7082D7B8" w14:textId="7DDF0372" w:rsidR="004A396E" w:rsidRDefault="0045279B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</w:t>
            </w:r>
            <w:r w:rsidR="004A396E">
              <w:rPr>
                <w:lang w:val="en-AU"/>
              </w:rPr>
              <w:t xml:space="preserve"> (0.</w:t>
            </w:r>
            <w:r>
              <w:rPr>
                <w:lang w:val="en-AU"/>
              </w:rPr>
              <w:t>2, 2.2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669AACC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0.41</w:t>
            </w:r>
          </w:p>
        </w:tc>
        <w:tc>
          <w:tcPr>
            <w:tcW w:w="1840" w:type="dxa"/>
          </w:tcPr>
          <w:p w14:paraId="56E2F661" w14:textId="5B1FEB95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45279B">
              <w:rPr>
                <w:lang w:val="en-AU"/>
              </w:rPr>
              <w:t>4</w:t>
            </w:r>
            <w:r>
              <w:rPr>
                <w:lang w:val="en-AU"/>
              </w:rPr>
              <w:t xml:space="preserve"> (0.</w:t>
            </w:r>
            <w:r w:rsidR="0045279B">
              <w:rPr>
                <w:lang w:val="en-AU"/>
              </w:rPr>
              <w:t>1, 1.4</w:t>
            </w:r>
            <w:r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C12C7E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0.14</w:t>
            </w:r>
          </w:p>
        </w:tc>
      </w:tr>
      <w:tr w:rsidR="004A396E" w14:paraId="411E9F1D" w14:textId="77777777" w:rsidTr="00A33ADA">
        <w:tc>
          <w:tcPr>
            <w:tcW w:w="2405" w:type="dxa"/>
          </w:tcPr>
          <w:p w14:paraId="1E0D8DA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log BMI (per doubling)</w:t>
            </w:r>
          </w:p>
        </w:tc>
        <w:tc>
          <w:tcPr>
            <w:tcW w:w="1842" w:type="dxa"/>
          </w:tcPr>
          <w:p w14:paraId="08FF237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3.8 (2.0, 7.1)</w:t>
            </w:r>
          </w:p>
        </w:tc>
        <w:tc>
          <w:tcPr>
            <w:tcW w:w="1012" w:type="dxa"/>
          </w:tcPr>
          <w:p w14:paraId="3EFF8A9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6C752D0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15 (6, 35)</w:t>
            </w:r>
          </w:p>
        </w:tc>
        <w:tc>
          <w:tcPr>
            <w:tcW w:w="1012" w:type="dxa"/>
          </w:tcPr>
          <w:p w14:paraId="664C714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1DA1A80D" w14:textId="5C20328D" w:rsidR="004A396E" w:rsidRDefault="00D13D31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2.0 (0.7, 5.4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DB8C19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0.18</w:t>
            </w:r>
          </w:p>
        </w:tc>
        <w:tc>
          <w:tcPr>
            <w:tcW w:w="1840" w:type="dxa"/>
          </w:tcPr>
          <w:p w14:paraId="13E82AB5" w14:textId="7E4643D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D13D31">
              <w:rPr>
                <w:lang w:val="en-AU"/>
              </w:rPr>
              <w:t>5 (0.1</w:t>
            </w:r>
            <w:r>
              <w:rPr>
                <w:lang w:val="en-AU"/>
              </w:rPr>
              <w:t xml:space="preserve">, </w:t>
            </w:r>
            <w:r w:rsidR="00D13D31">
              <w:rPr>
                <w:lang w:val="en-AU"/>
              </w:rPr>
              <w:t>2.0</w:t>
            </w:r>
            <w:r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4CBB1B9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0.29</w:t>
            </w:r>
          </w:p>
        </w:tc>
      </w:tr>
      <w:tr w:rsidR="004A396E" w14:paraId="625BD5D8" w14:textId="77777777" w:rsidTr="00A33ADA">
        <w:tc>
          <w:tcPr>
            <w:tcW w:w="2405" w:type="dxa"/>
          </w:tcPr>
          <w:p w14:paraId="4ECAEFE7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Waist circumference (per 10 cm)</w:t>
            </w:r>
          </w:p>
        </w:tc>
        <w:tc>
          <w:tcPr>
            <w:tcW w:w="1842" w:type="dxa"/>
          </w:tcPr>
          <w:p w14:paraId="5A625EFD" w14:textId="508ECB8F" w:rsidR="004A396E" w:rsidRDefault="00860E1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1.3 (1.2, 1.5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0AE2E33C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3D3427AC" w14:textId="0011FF1D" w:rsidR="004A396E" w:rsidRDefault="00860E1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1.6 (1.3, 1.8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14E2D824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5D8A8AB5" w14:textId="294DB909" w:rsidR="004A396E" w:rsidRDefault="00860E1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1.4 (1.1, 1.</w:t>
            </w:r>
            <w:r w:rsidR="004A396E">
              <w:rPr>
                <w:lang w:val="en-AU"/>
              </w:rPr>
              <w:t>7)</w:t>
            </w:r>
          </w:p>
        </w:tc>
        <w:tc>
          <w:tcPr>
            <w:tcW w:w="1012" w:type="dxa"/>
          </w:tcPr>
          <w:p w14:paraId="26F8335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0.0043</w:t>
            </w:r>
          </w:p>
        </w:tc>
        <w:tc>
          <w:tcPr>
            <w:tcW w:w="1840" w:type="dxa"/>
          </w:tcPr>
          <w:p w14:paraId="1AD69EE6" w14:textId="43ADA4F0" w:rsidR="004A396E" w:rsidRDefault="00974C22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0.9 (0.7, 1.2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369A8E8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0.52</w:t>
            </w:r>
          </w:p>
        </w:tc>
      </w:tr>
      <w:tr w:rsidR="004A396E" w14:paraId="1E6158C7" w14:textId="77777777" w:rsidTr="00A33ADA">
        <w:tc>
          <w:tcPr>
            <w:tcW w:w="2405" w:type="dxa"/>
          </w:tcPr>
          <w:p w14:paraId="7827ADC3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Hypertension</w:t>
            </w:r>
          </w:p>
        </w:tc>
        <w:tc>
          <w:tcPr>
            <w:tcW w:w="1842" w:type="dxa"/>
          </w:tcPr>
          <w:p w14:paraId="2541FA11" w14:textId="0FF7358F" w:rsidR="004A396E" w:rsidRDefault="000035D0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1.4 (0.9, 2.3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6F232B20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0.19</w:t>
            </w:r>
          </w:p>
        </w:tc>
        <w:tc>
          <w:tcPr>
            <w:tcW w:w="1920" w:type="dxa"/>
          </w:tcPr>
          <w:p w14:paraId="333A595F" w14:textId="23E2FA90" w:rsidR="004A396E" w:rsidRDefault="006746A9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2.3 (0.9</w:t>
            </w:r>
            <w:r w:rsidR="000035D0">
              <w:rPr>
                <w:lang w:val="en-AU"/>
              </w:rPr>
              <w:t>, 5.4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608356F8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0.068</w:t>
            </w:r>
          </w:p>
        </w:tc>
        <w:tc>
          <w:tcPr>
            <w:tcW w:w="1895" w:type="dxa"/>
          </w:tcPr>
          <w:p w14:paraId="29AC508C" w14:textId="363D596B" w:rsidR="004A396E" w:rsidRDefault="000035D0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1.3 (0.5, 2.9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29AC647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</w:t>
            </w:r>
          </w:p>
        </w:tc>
        <w:tc>
          <w:tcPr>
            <w:tcW w:w="1840" w:type="dxa"/>
          </w:tcPr>
          <w:p w14:paraId="16B56D35" w14:textId="04224A84" w:rsidR="004A396E" w:rsidRDefault="000035D0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 (0.3, 1.9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492B54C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0.62</w:t>
            </w:r>
          </w:p>
        </w:tc>
      </w:tr>
      <w:tr w:rsidR="0050398F" w14:paraId="3D0CC619" w14:textId="77777777" w:rsidTr="00A33ADA">
        <w:tc>
          <w:tcPr>
            <w:tcW w:w="2405" w:type="dxa"/>
          </w:tcPr>
          <w:p w14:paraId="17977A06" w14:textId="77777777" w:rsidR="0050398F" w:rsidRDefault="0050398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Diabetes</w:t>
            </w:r>
          </w:p>
        </w:tc>
        <w:tc>
          <w:tcPr>
            <w:tcW w:w="1842" w:type="dxa"/>
          </w:tcPr>
          <w:p w14:paraId="293106B5" w14:textId="77777777" w:rsidR="0050398F" w:rsidRDefault="0050398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1.7 (1.2, 2.5)</w:t>
            </w:r>
          </w:p>
        </w:tc>
        <w:tc>
          <w:tcPr>
            <w:tcW w:w="1012" w:type="dxa"/>
          </w:tcPr>
          <w:p w14:paraId="58DB0F04" w14:textId="77777777" w:rsidR="0050398F" w:rsidRDefault="0050398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0.0018</w:t>
            </w:r>
          </w:p>
        </w:tc>
        <w:tc>
          <w:tcPr>
            <w:tcW w:w="1920" w:type="dxa"/>
          </w:tcPr>
          <w:p w14:paraId="66DBEE4F" w14:textId="77777777" w:rsidR="0050398F" w:rsidRDefault="0050398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3.2 (2.0, 5.2)</w:t>
            </w:r>
          </w:p>
        </w:tc>
        <w:tc>
          <w:tcPr>
            <w:tcW w:w="1012" w:type="dxa"/>
          </w:tcPr>
          <w:p w14:paraId="1E522F15" w14:textId="77777777" w:rsidR="0050398F" w:rsidRDefault="0050398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51E4FF10" w14:textId="4902566E" w:rsidR="0050398F" w:rsidRDefault="006A1F1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 (0.5, 2.1</w:t>
            </w:r>
            <w:r w:rsidR="0050398F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919D8C3" w14:textId="77777777" w:rsidR="0050398F" w:rsidRDefault="0050398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0.86</w:t>
            </w:r>
          </w:p>
        </w:tc>
        <w:tc>
          <w:tcPr>
            <w:tcW w:w="1840" w:type="dxa"/>
          </w:tcPr>
          <w:p w14:paraId="4F9D8369" w14:textId="6D60F5BD" w:rsidR="0050398F" w:rsidRDefault="006A1F1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 (0.2, 1.6</w:t>
            </w:r>
            <w:r w:rsidR="0050398F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68C7336D" w14:textId="06366CCE" w:rsidR="0050398F" w:rsidRDefault="0050398F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0.29</w:t>
            </w:r>
          </w:p>
        </w:tc>
      </w:tr>
      <w:tr w:rsidR="001E2986" w14:paraId="5686D936" w14:textId="77777777" w:rsidTr="00A33ADA">
        <w:tc>
          <w:tcPr>
            <w:tcW w:w="2405" w:type="dxa"/>
          </w:tcPr>
          <w:p w14:paraId="2E187D55" w14:textId="7777777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Myocardial infarction</w:t>
            </w:r>
          </w:p>
        </w:tc>
        <w:tc>
          <w:tcPr>
            <w:tcW w:w="1842" w:type="dxa"/>
          </w:tcPr>
          <w:p w14:paraId="7C8CEDF5" w14:textId="7777777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2.6 (1.8, 3.8)</w:t>
            </w:r>
          </w:p>
        </w:tc>
        <w:tc>
          <w:tcPr>
            <w:tcW w:w="1012" w:type="dxa"/>
          </w:tcPr>
          <w:p w14:paraId="4591C62A" w14:textId="7777777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046C2456" w14:textId="7777777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3.0 (1.8, 5.1)</w:t>
            </w:r>
          </w:p>
        </w:tc>
        <w:tc>
          <w:tcPr>
            <w:tcW w:w="1012" w:type="dxa"/>
          </w:tcPr>
          <w:p w14:paraId="43BA9A02" w14:textId="7777777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68B3235A" w14:textId="7777777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3.8 (2.1, 6.8)</w:t>
            </w:r>
          </w:p>
        </w:tc>
        <w:tc>
          <w:tcPr>
            <w:tcW w:w="1012" w:type="dxa"/>
          </w:tcPr>
          <w:p w14:paraId="3B6031BA" w14:textId="7777777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40" w:type="dxa"/>
          </w:tcPr>
          <w:p w14:paraId="746073F9" w14:textId="26ACE957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0.5 (0.1, 2.1)</w:t>
            </w:r>
          </w:p>
        </w:tc>
        <w:tc>
          <w:tcPr>
            <w:tcW w:w="1012" w:type="dxa"/>
          </w:tcPr>
          <w:p w14:paraId="334E1BA2" w14:textId="52807EA1" w:rsidR="001E2986" w:rsidRDefault="001E298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0.36</w:t>
            </w:r>
          </w:p>
        </w:tc>
      </w:tr>
      <w:tr w:rsidR="004A396E" w14:paraId="1FD29293" w14:textId="77777777" w:rsidTr="00A33ADA">
        <w:tc>
          <w:tcPr>
            <w:tcW w:w="2405" w:type="dxa"/>
          </w:tcPr>
          <w:p w14:paraId="0E47D1C6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Coronary revascularisation</w:t>
            </w:r>
          </w:p>
        </w:tc>
        <w:tc>
          <w:tcPr>
            <w:tcW w:w="1842" w:type="dxa"/>
          </w:tcPr>
          <w:p w14:paraId="744754A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1.9 (1.4, 2.7)</w:t>
            </w:r>
          </w:p>
        </w:tc>
        <w:tc>
          <w:tcPr>
            <w:tcW w:w="1012" w:type="dxa"/>
          </w:tcPr>
          <w:p w14:paraId="6F87353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0.0002</w:t>
            </w:r>
          </w:p>
        </w:tc>
        <w:tc>
          <w:tcPr>
            <w:tcW w:w="1920" w:type="dxa"/>
          </w:tcPr>
          <w:p w14:paraId="3111D28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2.0 (1.2, 3.4)</w:t>
            </w:r>
          </w:p>
        </w:tc>
        <w:tc>
          <w:tcPr>
            <w:tcW w:w="1012" w:type="dxa"/>
          </w:tcPr>
          <w:p w14:paraId="13C57003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0.0062</w:t>
            </w:r>
          </w:p>
        </w:tc>
        <w:tc>
          <w:tcPr>
            <w:tcW w:w="1895" w:type="dxa"/>
          </w:tcPr>
          <w:p w14:paraId="1866F21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2.4 (1.3, 4.2)</w:t>
            </w:r>
          </w:p>
        </w:tc>
        <w:tc>
          <w:tcPr>
            <w:tcW w:w="1012" w:type="dxa"/>
          </w:tcPr>
          <w:p w14:paraId="40613AE3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0.0034</w:t>
            </w:r>
          </w:p>
        </w:tc>
        <w:tc>
          <w:tcPr>
            <w:tcW w:w="1840" w:type="dxa"/>
          </w:tcPr>
          <w:p w14:paraId="6D1CDF98" w14:textId="3AE9754D" w:rsidR="004A396E" w:rsidRDefault="00522E67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 (0.5, 2.6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07BAAED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0.83</w:t>
            </w:r>
          </w:p>
        </w:tc>
      </w:tr>
      <w:tr w:rsidR="00004DBC" w14:paraId="5B55B669" w14:textId="77777777" w:rsidTr="00A33ADA">
        <w:tc>
          <w:tcPr>
            <w:tcW w:w="2405" w:type="dxa"/>
          </w:tcPr>
          <w:p w14:paraId="6C4DDFC6" w14:textId="77777777" w:rsidR="00004DBC" w:rsidRDefault="00004DB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Stroke/TIA</w:t>
            </w:r>
          </w:p>
        </w:tc>
        <w:tc>
          <w:tcPr>
            <w:tcW w:w="1842" w:type="dxa"/>
          </w:tcPr>
          <w:p w14:paraId="028EAEFC" w14:textId="123B00BA" w:rsidR="00004DBC" w:rsidRDefault="00B26A63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1.2 (0.</w:t>
            </w:r>
            <w:r w:rsidR="00004DBC">
              <w:rPr>
                <w:lang w:val="en-AU"/>
              </w:rPr>
              <w:t xml:space="preserve">8, </w:t>
            </w:r>
            <w:r>
              <w:rPr>
                <w:lang w:val="en-AU"/>
              </w:rPr>
              <w:t>2.0</w:t>
            </w:r>
            <w:r w:rsidR="00004DBC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36DBBD5C" w14:textId="77777777" w:rsidR="00004DBC" w:rsidRDefault="00004DB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0.35</w:t>
            </w:r>
          </w:p>
        </w:tc>
        <w:tc>
          <w:tcPr>
            <w:tcW w:w="1920" w:type="dxa"/>
          </w:tcPr>
          <w:p w14:paraId="26FC34AA" w14:textId="77777777" w:rsidR="00004DBC" w:rsidRDefault="00004DB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1.8 (1.0, 3.3)</w:t>
            </w:r>
          </w:p>
        </w:tc>
        <w:tc>
          <w:tcPr>
            <w:tcW w:w="1012" w:type="dxa"/>
          </w:tcPr>
          <w:p w14:paraId="347D17C1" w14:textId="77777777" w:rsidR="00004DBC" w:rsidRDefault="00004DB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0.05</w:t>
            </w:r>
          </w:p>
        </w:tc>
        <w:tc>
          <w:tcPr>
            <w:tcW w:w="1895" w:type="dxa"/>
          </w:tcPr>
          <w:p w14:paraId="3E051138" w14:textId="0189994C" w:rsidR="00004DBC" w:rsidRDefault="00217721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0.9 (0.3, 2.2</w:t>
            </w:r>
            <w:r w:rsidR="00004DBC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63725D78" w14:textId="77777777" w:rsidR="00004DBC" w:rsidRDefault="00004DB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0.74</w:t>
            </w:r>
          </w:p>
        </w:tc>
        <w:tc>
          <w:tcPr>
            <w:tcW w:w="1840" w:type="dxa"/>
          </w:tcPr>
          <w:p w14:paraId="3578B36A" w14:textId="6D1E975B" w:rsidR="00004DBC" w:rsidRDefault="00217721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0.7 (0.2, 2.4</w:t>
            </w:r>
            <w:r w:rsidR="00004DBC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7287B5C8" w14:textId="31B45BE4" w:rsidR="00004DBC" w:rsidRDefault="00004DB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0.62</w:t>
            </w:r>
          </w:p>
        </w:tc>
      </w:tr>
      <w:tr w:rsidR="004A396E" w14:paraId="4BC2DA97" w14:textId="77777777" w:rsidTr="00A33ADA">
        <w:tc>
          <w:tcPr>
            <w:tcW w:w="2405" w:type="dxa"/>
          </w:tcPr>
          <w:p w14:paraId="0243C49F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PVD</w:t>
            </w:r>
          </w:p>
        </w:tc>
        <w:tc>
          <w:tcPr>
            <w:tcW w:w="1842" w:type="dxa"/>
          </w:tcPr>
          <w:p w14:paraId="7CDABF81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3.2 (1.9, 5.4)</w:t>
            </w:r>
          </w:p>
        </w:tc>
        <w:tc>
          <w:tcPr>
            <w:tcW w:w="1012" w:type="dxa"/>
          </w:tcPr>
          <w:p w14:paraId="6EF1BD76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4AFE438A" w14:textId="5B158D0A" w:rsidR="004A396E" w:rsidRDefault="009E0C1B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1.7 (0.6, 4.7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1771DFB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0.3</w:t>
            </w:r>
          </w:p>
        </w:tc>
        <w:tc>
          <w:tcPr>
            <w:tcW w:w="1895" w:type="dxa"/>
          </w:tcPr>
          <w:p w14:paraId="06A086D7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4.6 (2.1, 10.2)</w:t>
            </w:r>
          </w:p>
        </w:tc>
        <w:tc>
          <w:tcPr>
            <w:tcW w:w="1012" w:type="dxa"/>
          </w:tcPr>
          <w:p w14:paraId="5761964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0.0002</w:t>
            </w:r>
          </w:p>
        </w:tc>
        <w:tc>
          <w:tcPr>
            <w:tcW w:w="1840" w:type="dxa"/>
          </w:tcPr>
          <w:p w14:paraId="55CF407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3.7 (1.3, 10.4)</w:t>
            </w:r>
          </w:p>
        </w:tc>
        <w:tc>
          <w:tcPr>
            <w:tcW w:w="1012" w:type="dxa"/>
          </w:tcPr>
          <w:p w14:paraId="0AE9F0A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0.014</w:t>
            </w:r>
          </w:p>
        </w:tc>
      </w:tr>
      <w:tr w:rsidR="004A396E" w14:paraId="62A4C833" w14:textId="77777777" w:rsidTr="00A33ADA">
        <w:tc>
          <w:tcPr>
            <w:tcW w:w="2405" w:type="dxa"/>
          </w:tcPr>
          <w:p w14:paraId="0D48A01C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AF</w:t>
            </w:r>
          </w:p>
        </w:tc>
        <w:tc>
          <w:tcPr>
            <w:tcW w:w="1842" w:type="dxa"/>
          </w:tcPr>
          <w:p w14:paraId="36331010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2.5 (1.8, 3.7)</w:t>
            </w:r>
          </w:p>
        </w:tc>
        <w:tc>
          <w:tcPr>
            <w:tcW w:w="1012" w:type="dxa"/>
          </w:tcPr>
          <w:p w14:paraId="5FFC1100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64250903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3.9 (2.4, 6.5)</w:t>
            </w:r>
          </w:p>
        </w:tc>
        <w:tc>
          <w:tcPr>
            <w:tcW w:w="1012" w:type="dxa"/>
          </w:tcPr>
          <w:p w14:paraId="7BD79406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1856A584" w14:textId="6C61FFDD" w:rsidR="004A396E" w:rsidRDefault="0082313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 (0.4, 2.</w:t>
            </w:r>
            <w:r w:rsidR="004A396E">
              <w:rPr>
                <w:lang w:val="en-AU"/>
              </w:rPr>
              <w:t>5)</w:t>
            </w:r>
          </w:p>
        </w:tc>
        <w:tc>
          <w:tcPr>
            <w:tcW w:w="1012" w:type="dxa"/>
          </w:tcPr>
          <w:p w14:paraId="4F186BD4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0.92</w:t>
            </w:r>
          </w:p>
        </w:tc>
        <w:tc>
          <w:tcPr>
            <w:tcW w:w="1840" w:type="dxa"/>
          </w:tcPr>
          <w:p w14:paraId="76ED8AA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2.4 (1.1, 5.2)</w:t>
            </w:r>
          </w:p>
        </w:tc>
        <w:tc>
          <w:tcPr>
            <w:tcW w:w="1012" w:type="dxa"/>
          </w:tcPr>
          <w:p w14:paraId="11ED961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0.031</w:t>
            </w:r>
          </w:p>
        </w:tc>
      </w:tr>
      <w:tr w:rsidR="00F93ED4" w14:paraId="3063522A" w14:textId="77777777" w:rsidTr="00A33ADA">
        <w:tc>
          <w:tcPr>
            <w:tcW w:w="2405" w:type="dxa"/>
          </w:tcPr>
          <w:p w14:paraId="66A13B6B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lastRenderedPageBreak/>
              <w:t>Pacemaker</w:t>
            </w:r>
          </w:p>
        </w:tc>
        <w:tc>
          <w:tcPr>
            <w:tcW w:w="1842" w:type="dxa"/>
          </w:tcPr>
          <w:p w14:paraId="5271717B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2.6 (1.2, 5.6)</w:t>
            </w:r>
          </w:p>
        </w:tc>
        <w:tc>
          <w:tcPr>
            <w:tcW w:w="1012" w:type="dxa"/>
          </w:tcPr>
          <w:p w14:paraId="651B4DF4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0.016</w:t>
            </w:r>
          </w:p>
        </w:tc>
        <w:tc>
          <w:tcPr>
            <w:tcW w:w="1920" w:type="dxa"/>
          </w:tcPr>
          <w:p w14:paraId="638A7469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3.3 (1.2, 9.1)</w:t>
            </w:r>
          </w:p>
        </w:tc>
        <w:tc>
          <w:tcPr>
            <w:tcW w:w="1012" w:type="dxa"/>
          </w:tcPr>
          <w:p w14:paraId="51A0DA21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0.024</w:t>
            </w:r>
          </w:p>
        </w:tc>
        <w:tc>
          <w:tcPr>
            <w:tcW w:w="1895" w:type="dxa"/>
          </w:tcPr>
          <w:p w14:paraId="22DCF2BD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3.4 (1.1, 10.8)</w:t>
            </w:r>
          </w:p>
        </w:tc>
        <w:tc>
          <w:tcPr>
            <w:tcW w:w="1012" w:type="dxa"/>
          </w:tcPr>
          <w:p w14:paraId="115912D5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0.041</w:t>
            </w:r>
          </w:p>
        </w:tc>
        <w:tc>
          <w:tcPr>
            <w:tcW w:w="1840" w:type="dxa"/>
          </w:tcPr>
          <w:p w14:paraId="21342483" w14:textId="4B4A71C1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No pacemakers</w:t>
            </w:r>
          </w:p>
        </w:tc>
        <w:tc>
          <w:tcPr>
            <w:tcW w:w="1012" w:type="dxa"/>
          </w:tcPr>
          <w:p w14:paraId="686972BB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</w:p>
        </w:tc>
      </w:tr>
      <w:tr w:rsidR="00F93ED4" w14:paraId="3D7A1CA9" w14:textId="77777777" w:rsidTr="00A33ADA">
        <w:tc>
          <w:tcPr>
            <w:tcW w:w="2405" w:type="dxa"/>
          </w:tcPr>
          <w:p w14:paraId="6D53F41D" w14:textId="48680D3D" w:rsidR="00F93ED4" w:rsidRDefault="00B564A9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OSA</w:t>
            </w:r>
          </w:p>
        </w:tc>
        <w:tc>
          <w:tcPr>
            <w:tcW w:w="1842" w:type="dxa"/>
          </w:tcPr>
          <w:p w14:paraId="48C8FB17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2.1 (1.3, 3.3)</w:t>
            </w:r>
          </w:p>
        </w:tc>
        <w:tc>
          <w:tcPr>
            <w:tcW w:w="1012" w:type="dxa"/>
          </w:tcPr>
          <w:p w14:paraId="61557340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0.0022</w:t>
            </w:r>
          </w:p>
        </w:tc>
        <w:tc>
          <w:tcPr>
            <w:tcW w:w="1920" w:type="dxa"/>
          </w:tcPr>
          <w:p w14:paraId="26334C8C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2.4 (1.3, 4.6)</w:t>
            </w:r>
          </w:p>
        </w:tc>
        <w:tc>
          <w:tcPr>
            <w:tcW w:w="1012" w:type="dxa"/>
          </w:tcPr>
          <w:p w14:paraId="190C58B9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0.0072</w:t>
            </w:r>
          </w:p>
        </w:tc>
        <w:tc>
          <w:tcPr>
            <w:tcW w:w="1895" w:type="dxa"/>
          </w:tcPr>
          <w:p w14:paraId="09B47E16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2.4 (1.1, 5.1)</w:t>
            </w:r>
          </w:p>
        </w:tc>
        <w:tc>
          <w:tcPr>
            <w:tcW w:w="1012" w:type="dxa"/>
          </w:tcPr>
          <w:p w14:paraId="6C55D367" w14:textId="77777777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0.021</w:t>
            </w:r>
          </w:p>
        </w:tc>
        <w:tc>
          <w:tcPr>
            <w:tcW w:w="1840" w:type="dxa"/>
          </w:tcPr>
          <w:p w14:paraId="339C0636" w14:textId="01FAE876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 (0.2, 3.3)</w:t>
            </w:r>
          </w:p>
        </w:tc>
        <w:tc>
          <w:tcPr>
            <w:tcW w:w="1012" w:type="dxa"/>
          </w:tcPr>
          <w:p w14:paraId="03A71FC3" w14:textId="11B4A733" w:rsidR="00F93ED4" w:rsidRDefault="00F93ED4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0.73</w:t>
            </w:r>
          </w:p>
        </w:tc>
      </w:tr>
      <w:tr w:rsidR="004A396E" w14:paraId="67E5C3AF" w14:textId="77777777" w:rsidTr="00A33ADA">
        <w:tc>
          <w:tcPr>
            <w:tcW w:w="2405" w:type="dxa"/>
          </w:tcPr>
          <w:p w14:paraId="10AA484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Current or former smoker</w:t>
            </w:r>
          </w:p>
        </w:tc>
        <w:tc>
          <w:tcPr>
            <w:tcW w:w="1842" w:type="dxa"/>
          </w:tcPr>
          <w:p w14:paraId="6FA481B2" w14:textId="35A106B8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</w:t>
            </w:r>
            <w:r w:rsidR="006F6F7E">
              <w:rPr>
                <w:lang w:val="en-AU"/>
              </w:rPr>
              <w:t>4 (1.0, 1.</w:t>
            </w:r>
            <w:r>
              <w:rPr>
                <w:lang w:val="en-AU"/>
              </w:rPr>
              <w:t>9)</w:t>
            </w:r>
          </w:p>
        </w:tc>
        <w:tc>
          <w:tcPr>
            <w:tcW w:w="1012" w:type="dxa"/>
          </w:tcPr>
          <w:p w14:paraId="15106DB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0.04</w:t>
            </w:r>
          </w:p>
        </w:tc>
        <w:tc>
          <w:tcPr>
            <w:tcW w:w="1920" w:type="dxa"/>
          </w:tcPr>
          <w:p w14:paraId="324D0C06" w14:textId="6419E66E" w:rsidR="004A396E" w:rsidRDefault="006F6F7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 (0.7</w:t>
            </w:r>
            <w:r w:rsidR="004A396E">
              <w:rPr>
                <w:lang w:val="en-AU"/>
              </w:rPr>
              <w:t>, 1.</w:t>
            </w:r>
            <w:r>
              <w:rPr>
                <w:lang w:val="en-AU"/>
              </w:rPr>
              <w:t>8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50D30B2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0.65</w:t>
            </w:r>
          </w:p>
        </w:tc>
        <w:tc>
          <w:tcPr>
            <w:tcW w:w="1895" w:type="dxa"/>
          </w:tcPr>
          <w:p w14:paraId="4B5FFA96" w14:textId="33FBC0CD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1.8 (1.0</w:t>
            </w:r>
            <w:r w:rsidR="00372BB7">
              <w:rPr>
                <w:lang w:val="en-AU"/>
              </w:rPr>
              <w:t>, 3.</w:t>
            </w:r>
            <w:r w:rsidR="006F6F7E">
              <w:rPr>
                <w:lang w:val="en-AU"/>
              </w:rPr>
              <w:t>2</w:t>
            </w:r>
            <w:r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3C1D2C67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0.035</w:t>
            </w:r>
          </w:p>
        </w:tc>
        <w:tc>
          <w:tcPr>
            <w:tcW w:w="1840" w:type="dxa"/>
          </w:tcPr>
          <w:p w14:paraId="463D3213" w14:textId="29ED6F13" w:rsidR="004A396E" w:rsidRDefault="006F6F7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1.4 (0.7</w:t>
            </w:r>
            <w:r w:rsidR="004A396E">
              <w:rPr>
                <w:lang w:val="en-AU"/>
              </w:rPr>
              <w:t>, 2.</w:t>
            </w:r>
            <w:r w:rsidR="002403CD">
              <w:rPr>
                <w:lang w:val="en-AU"/>
              </w:rPr>
              <w:t>8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34B6E7C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0.3</w:t>
            </w:r>
          </w:p>
        </w:tc>
      </w:tr>
      <w:tr w:rsidR="004A396E" w14:paraId="0BF9D388" w14:textId="77777777" w:rsidTr="00A33ADA">
        <w:tc>
          <w:tcPr>
            <w:tcW w:w="2405" w:type="dxa"/>
          </w:tcPr>
          <w:p w14:paraId="7490F1FA" w14:textId="51DF1173" w:rsidR="004A396E" w:rsidRDefault="004A396E" w:rsidP="003778F7">
            <w:pPr>
              <w:spacing w:line="360" w:lineRule="auto"/>
              <w:rPr>
                <w:lang w:val="en-AU"/>
              </w:rPr>
            </w:pPr>
            <w:r w:rsidRPr="0087715A">
              <w:rPr>
                <w:rFonts w:eastAsia="Times New Roman"/>
                <w:color w:val="000000"/>
              </w:rPr>
              <w:t xml:space="preserve">Alcohol </w:t>
            </w:r>
            <w:r w:rsidR="00FA72A1">
              <w:rPr>
                <w:rFonts w:eastAsia="Times New Roman"/>
                <w:color w:val="000000"/>
              </w:rPr>
              <w:t>&gt;</w:t>
            </w:r>
            <w:r w:rsidRPr="0087715A">
              <w:rPr>
                <w:rFonts w:eastAsia="Times New Roman"/>
                <w:color w:val="000000"/>
              </w:rPr>
              <w:t>2 drinks/day</w:t>
            </w:r>
          </w:p>
        </w:tc>
        <w:tc>
          <w:tcPr>
            <w:tcW w:w="1842" w:type="dxa"/>
          </w:tcPr>
          <w:p w14:paraId="77A0091D" w14:textId="5EAD5B95" w:rsidR="004A396E" w:rsidRDefault="00CF323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1.2 (0.9, 1.</w:t>
            </w:r>
            <w:r w:rsidR="004A396E">
              <w:rPr>
                <w:lang w:val="en-AU"/>
              </w:rPr>
              <w:t>8)</w:t>
            </w:r>
          </w:p>
        </w:tc>
        <w:tc>
          <w:tcPr>
            <w:tcW w:w="1012" w:type="dxa"/>
          </w:tcPr>
          <w:p w14:paraId="518AA32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0.24</w:t>
            </w:r>
          </w:p>
        </w:tc>
        <w:tc>
          <w:tcPr>
            <w:tcW w:w="1920" w:type="dxa"/>
          </w:tcPr>
          <w:p w14:paraId="4EA12418" w14:textId="664960A3" w:rsidR="004A396E" w:rsidRDefault="00CF323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0.7 (0.4, 1.3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16F2974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0.26</w:t>
            </w:r>
          </w:p>
        </w:tc>
        <w:tc>
          <w:tcPr>
            <w:tcW w:w="1895" w:type="dxa"/>
          </w:tcPr>
          <w:p w14:paraId="73A1F0C7" w14:textId="6984A102" w:rsidR="004A396E" w:rsidRDefault="00CF323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1.5 (0.8, 2.8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269F03C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0.16</w:t>
            </w:r>
          </w:p>
        </w:tc>
        <w:tc>
          <w:tcPr>
            <w:tcW w:w="1840" w:type="dxa"/>
          </w:tcPr>
          <w:p w14:paraId="3D60719C" w14:textId="74A4EF00" w:rsidR="004A396E" w:rsidRDefault="00CF323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2.2</w:t>
            </w:r>
            <w:r w:rsidR="004A396E">
              <w:rPr>
                <w:lang w:val="en-AU"/>
              </w:rPr>
              <w:t xml:space="preserve"> (1.1</w:t>
            </w:r>
            <w:r>
              <w:rPr>
                <w:lang w:val="en-AU"/>
              </w:rPr>
              <w:t>, 4.</w:t>
            </w:r>
            <w:r w:rsidR="00BF125A">
              <w:rPr>
                <w:lang w:val="en-AU"/>
              </w:rPr>
              <w:t>3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37F34DB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0.024</w:t>
            </w:r>
          </w:p>
        </w:tc>
      </w:tr>
      <w:tr w:rsidR="004A396E" w14:paraId="7666E6B1" w14:textId="77777777" w:rsidTr="00A33ADA">
        <w:tc>
          <w:tcPr>
            <w:tcW w:w="2405" w:type="dxa"/>
          </w:tcPr>
          <w:p w14:paraId="0A34BEA8" w14:textId="75DFA616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NT-proBNP </w:t>
            </w:r>
            <w:r w:rsidR="00CD7BA6">
              <w:rPr>
                <w:lang w:val="en-AU"/>
              </w:rPr>
              <w:t>quintile</w:t>
            </w:r>
          </w:p>
        </w:tc>
        <w:tc>
          <w:tcPr>
            <w:tcW w:w="1842" w:type="dxa"/>
          </w:tcPr>
          <w:p w14:paraId="2482F9FE" w14:textId="7BDE171E" w:rsidR="004A396E" w:rsidRDefault="00CD7BA6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2.2 (1.9, 2.6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4FBD3946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294B0E85" w14:textId="6844ADB3" w:rsidR="004A396E" w:rsidRDefault="007D7C33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2.4 (1.8, 3</w:t>
            </w:r>
            <w:r w:rsidR="004A396E">
              <w:rPr>
                <w:lang w:val="en-AU"/>
              </w:rPr>
              <w:t>.1)</w:t>
            </w:r>
          </w:p>
        </w:tc>
        <w:tc>
          <w:tcPr>
            <w:tcW w:w="1012" w:type="dxa"/>
          </w:tcPr>
          <w:p w14:paraId="3F78C0DC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168B88C6" w14:textId="62A2D988" w:rsidR="004A396E" w:rsidRDefault="00016A0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2.2 (1.7, 2.9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020AC709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40" w:type="dxa"/>
          </w:tcPr>
          <w:p w14:paraId="72825319" w14:textId="187768FC" w:rsidR="004A396E" w:rsidRDefault="00BA0C8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1.8 (1.3, 2.5</w:t>
            </w:r>
            <w:r w:rsidR="004A396E">
              <w:rPr>
                <w:lang w:val="en-AU"/>
              </w:rPr>
              <w:t>)</w:t>
            </w:r>
          </w:p>
        </w:tc>
        <w:tc>
          <w:tcPr>
            <w:tcW w:w="1012" w:type="dxa"/>
          </w:tcPr>
          <w:p w14:paraId="0CBAD415" w14:textId="58FFE939" w:rsidR="004A396E" w:rsidRDefault="00BA0C8C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0.0002</w:t>
            </w:r>
          </w:p>
        </w:tc>
      </w:tr>
      <w:tr w:rsidR="004A396E" w14:paraId="7022E84A" w14:textId="77777777" w:rsidTr="00A33ADA">
        <w:tc>
          <w:tcPr>
            <w:tcW w:w="2405" w:type="dxa"/>
          </w:tcPr>
          <w:p w14:paraId="64AD15ED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eGFR (per 10 mL/min/1.73m</w:t>
            </w:r>
            <w:r w:rsidRPr="00934B34">
              <w:rPr>
                <w:vertAlign w:val="superscript"/>
                <w:lang w:val="en-AU"/>
              </w:rPr>
              <w:t>2</w:t>
            </w:r>
            <w:r>
              <w:rPr>
                <w:lang w:val="en-AU"/>
              </w:rPr>
              <w:t>)</w:t>
            </w:r>
          </w:p>
        </w:tc>
        <w:tc>
          <w:tcPr>
            <w:tcW w:w="1842" w:type="dxa"/>
          </w:tcPr>
          <w:p w14:paraId="5F2F083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0.83 (0.76, 0.91)</w:t>
            </w:r>
          </w:p>
        </w:tc>
        <w:tc>
          <w:tcPr>
            <w:tcW w:w="1012" w:type="dxa"/>
          </w:tcPr>
          <w:p w14:paraId="2A5B7ED3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920" w:type="dxa"/>
          </w:tcPr>
          <w:p w14:paraId="131D31C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0.78 (0.69, 0.89)</w:t>
            </w:r>
          </w:p>
        </w:tc>
        <w:tc>
          <w:tcPr>
            <w:tcW w:w="1012" w:type="dxa"/>
          </w:tcPr>
          <w:p w14:paraId="620A8F6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0.0002</w:t>
            </w:r>
          </w:p>
        </w:tc>
        <w:tc>
          <w:tcPr>
            <w:tcW w:w="1895" w:type="dxa"/>
          </w:tcPr>
          <w:p w14:paraId="4A2D5264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0.86 (0.73, 1.02)</w:t>
            </w:r>
          </w:p>
        </w:tc>
        <w:tc>
          <w:tcPr>
            <w:tcW w:w="1012" w:type="dxa"/>
          </w:tcPr>
          <w:p w14:paraId="47BEA197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0.078</w:t>
            </w:r>
          </w:p>
        </w:tc>
        <w:tc>
          <w:tcPr>
            <w:tcW w:w="1840" w:type="dxa"/>
          </w:tcPr>
          <w:p w14:paraId="774A00D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0.89 (0.73, 1.09)</w:t>
            </w:r>
          </w:p>
        </w:tc>
        <w:tc>
          <w:tcPr>
            <w:tcW w:w="1012" w:type="dxa"/>
          </w:tcPr>
          <w:p w14:paraId="6D0EE98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0.27</w:t>
            </w:r>
          </w:p>
        </w:tc>
      </w:tr>
      <w:tr w:rsidR="004A396E" w14:paraId="419464A2" w14:textId="77777777" w:rsidTr="00A33ADA">
        <w:tc>
          <w:tcPr>
            <w:tcW w:w="2405" w:type="dxa"/>
          </w:tcPr>
          <w:p w14:paraId="5B01DAE9" w14:textId="2BD71FAB" w:rsidR="004A396E" w:rsidRDefault="000814C9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="00F17644">
              <w:rPr>
                <w:lang w:val="en-AU"/>
              </w:rPr>
              <w:t>a</w:t>
            </w:r>
            <w:r w:rsidR="004A396E">
              <w:rPr>
                <w:lang w:val="en-AU"/>
              </w:rPr>
              <w:t>emoglobin (g/dL)</w:t>
            </w:r>
          </w:p>
        </w:tc>
        <w:tc>
          <w:tcPr>
            <w:tcW w:w="1842" w:type="dxa"/>
          </w:tcPr>
          <w:p w14:paraId="71380E3C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0.86 (0.75, 0.99)</w:t>
            </w:r>
          </w:p>
        </w:tc>
        <w:tc>
          <w:tcPr>
            <w:tcW w:w="1012" w:type="dxa"/>
          </w:tcPr>
          <w:p w14:paraId="0E8712BB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0.031</w:t>
            </w:r>
          </w:p>
        </w:tc>
        <w:tc>
          <w:tcPr>
            <w:tcW w:w="1920" w:type="dxa"/>
          </w:tcPr>
          <w:p w14:paraId="6EE63805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0.69 (0.58, 0.83)</w:t>
            </w:r>
          </w:p>
        </w:tc>
        <w:tc>
          <w:tcPr>
            <w:tcW w:w="1012" w:type="dxa"/>
          </w:tcPr>
          <w:p w14:paraId="10FFF87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&lt;0.0001</w:t>
            </w:r>
          </w:p>
        </w:tc>
        <w:tc>
          <w:tcPr>
            <w:tcW w:w="1895" w:type="dxa"/>
          </w:tcPr>
          <w:p w14:paraId="46EC2016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1.16 (0.90, 1.48)</w:t>
            </w:r>
          </w:p>
        </w:tc>
        <w:tc>
          <w:tcPr>
            <w:tcW w:w="1012" w:type="dxa"/>
          </w:tcPr>
          <w:p w14:paraId="6B97B592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0.25</w:t>
            </w:r>
          </w:p>
        </w:tc>
        <w:tc>
          <w:tcPr>
            <w:tcW w:w="1840" w:type="dxa"/>
          </w:tcPr>
          <w:p w14:paraId="361D8A1E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0.90 (0.69, 1.18)</w:t>
            </w:r>
          </w:p>
        </w:tc>
        <w:tc>
          <w:tcPr>
            <w:tcW w:w="1012" w:type="dxa"/>
          </w:tcPr>
          <w:p w14:paraId="26485FEA" w14:textId="77777777" w:rsidR="004A396E" w:rsidRDefault="004A396E" w:rsidP="003778F7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0.44</w:t>
            </w:r>
          </w:p>
        </w:tc>
      </w:tr>
      <w:tr w:rsidR="004A396E" w:rsidRPr="00213DEB" w14:paraId="3F14E9EE" w14:textId="77777777" w:rsidTr="00A33ADA">
        <w:tc>
          <w:tcPr>
            <w:tcW w:w="2405" w:type="dxa"/>
          </w:tcPr>
          <w:p w14:paraId="74E55F68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lang w:val="en-AU"/>
              </w:rPr>
              <w:t xml:space="preserve">log </w:t>
            </w:r>
            <w:r>
              <w:rPr>
                <w:rFonts w:eastAsia="Times New Roman"/>
                <w:color w:val="000000"/>
              </w:rPr>
              <w:t>WCC (per doubling)</w:t>
            </w:r>
          </w:p>
        </w:tc>
        <w:tc>
          <w:tcPr>
            <w:tcW w:w="1842" w:type="dxa"/>
          </w:tcPr>
          <w:p w14:paraId="1E8A20B4" w14:textId="004B6C8F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1.7</w:t>
            </w:r>
            <w:r w:rsidR="002F522B">
              <w:rPr>
                <w:rFonts w:cs="Times New Roman"/>
                <w:lang w:val="en-AU"/>
              </w:rPr>
              <w:t xml:space="preserve"> (1.</w:t>
            </w:r>
            <w:r w:rsidR="0045114C">
              <w:rPr>
                <w:rFonts w:cs="Times New Roman"/>
                <w:lang w:val="en-AU"/>
              </w:rPr>
              <w:t>1</w:t>
            </w:r>
            <w:r>
              <w:rPr>
                <w:rFonts w:cs="Times New Roman"/>
                <w:lang w:val="en-AU"/>
              </w:rPr>
              <w:t>, 2.7</w:t>
            </w:r>
            <w:r w:rsidR="0045114C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3415600D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0.028</w:t>
            </w:r>
          </w:p>
        </w:tc>
        <w:tc>
          <w:tcPr>
            <w:tcW w:w="1920" w:type="dxa"/>
          </w:tcPr>
          <w:p w14:paraId="33129137" w14:textId="49700B2A" w:rsidR="004A396E" w:rsidRPr="00213DEB" w:rsidRDefault="00AA446F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3.</w:t>
            </w:r>
            <w:r w:rsidR="0045114C">
              <w:rPr>
                <w:rFonts w:cs="Times New Roman"/>
                <w:lang w:val="en-AU"/>
              </w:rPr>
              <w:t>8</w:t>
            </w:r>
            <w:r>
              <w:rPr>
                <w:rFonts w:cs="Times New Roman"/>
                <w:lang w:val="en-AU"/>
              </w:rPr>
              <w:t xml:space="preserve"> (</w:t>
            </w:r>
            <w:r w:rsidR="0045114C">
              <w:rPr>
                <w:rFonts w:cs="Times New Roman"/>
                <w:lang w:val="en-AU"/>
              </w:rPr>
              <w:t>2.0</w:t>
            </w:r>
            <w:r>
              <w:rPr>
                <w:rFonts w:cs="Times New Roman"/>
                <w:lang w:val="en-AU"/>
              </w:rPr>
              <w:t>, 7.</w:t>
            </w:r>
            <w:r w:rsidR="0045114C">
              <w:rPr>
                <w:rFonts w:cs="Times New Roman"/>
                <w:lang w:val="en-AU"/>
              </w:rPr>
              <w:t>2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6A59B130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&lt;0.0001</w:t>
            </w:r>
          </w:p>
        </w:tc>
        <w:tc>
          <w:tcPr>
            <w:tcW w:w="1895" w:type="dxa"/>
          </w:tcPr>
          <w:p w14:paraId="0DEF5FD9" w14:textId="25AB1F38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</w:t>
            </w:r>
            <w:r w:rsidR="0045114C">
              <w:rPr>
                <w:rFonts w:cs="Times New Roman"/>
                <w:lang w:val="en-AU"/>
              </w:rPr>
              <w:t>9</w:t>
            </w:r>
            <w:r>
              <w:rPr>
                <w:rFonts w:cs="Times New Roman"/>
                <w:lang w:val="en-AU"/>
              </w:rPr>
              <w:t xml:space="preserve"> (0.</w:t>
            </w:r>
            <w:r w:rsidR="0045114C">
              <w:rPr>
                <w:rFonts w:cs="Times New Roman"/>
                <w:lang w:val="en-AU"/>
              </w:rPr>
              <w:t>5</w:t>
            </w:r>
            <w:r>
              <w:rPr>
                <w:rFonts w:cs="Times New Roman"/>
                <w:lang w:val="en-AU"/>
              </w:rPr>
              <w:t>, 1.</w:t>
            </w:r>
            <w:r w:rsidR="0045114C">
              <w:rPr>
                <w:rFonts w:cs="Times New Roman"/>
                <w:lang w:val="en-AU"/>
              </w:rPr>
              <w:t>7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333CC067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</w:t>
            </w:r>
          </w:p>
        </w:tc>
        <w:tc>
          <w:tcPr>
            <w:tcW w:w="1840" w:type="dxa"/>
          </w:tcPr>
          <w:p w14:paraId="3CAE0E94" w14:textId="6C34234D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</w:t>
            </w:r>
            <w:r w:rsidR="0045114C">
              <w:rPr>
                <w:rFonts w:cs="Times New Roman"/>
                <w:lang w:val="en-AU"/>
              </w:rPr>
              <w:t>8</w:t>
            </w:r>
            <w:r>
              <w:rPr>
                <w:rFonts w:cs="Times New Roman"/>
                <w:lang w:val="en-AU"/>
              </w:rPr>
              <w:t xml:space="preserve"> (0.</w:t>
            </w:r>
            <w:r w:rsidR="0045114C">
              <w:rPr>
                <w:rFonts w:cs="Times New Roman"/>
                <w:lang w:val="en-AU"/>
              </w:rPr>
              <w:t>3, 2.3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7C721177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0.66</w:t>
            </w:r>
          </w:p>
        </w:tc>
      </w:tr>
      <w:tr w:rsidR="004A396E" w:rsidRPr="00213DEB" w14:paraId="295CF96B" w14:textId="77777777" w:rsidTr="00A33ADA">
        <w:tc>
          <w:tcPr>
            <w:tcW w:w="2405" w:type="dxa"/>
          </w:tcPr>
          <w:p w14:paraId="205F384A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lang w:val="en-AU"/>
              </w:rPr>
              <w:t xml:space="preserve">log </w:t>
            </w:r>
            <w:r>
              <w:rPr>
                <w:rFonts w:eastAsia="Times New Roman"/>
                <w:color w:val="000000"/>
              </w:rPr>
              <w:t>Platelets</w:t>
            </w:r>
            <w:r w:rsidRPr="004342AD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per doubling)</w:t>
            </w:r>
          </w:p>
        </w:tc>
        <w:tc>
          <w:tcPr>
            <w:tcW w:w="1842" w:type="dxa"/>
          </w:tcPr>
          <w:p w14:paraId="7FFF26C7" w14:textId="17E520E1" w:rsidR="004A396E" w:rsidRPr="00213DEB" w:rsidRDefault="003652A9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0.6</w:t>
            </w:r>
            <w:r w:rsidR="004A396E">
              <w:rPr>
                <w:rFonts w:cs="Times New Roman"/>
                <w:lang w:val="en-AU"/>
              </w:rPr>
              <w:t xml:space="preserve"> (0.</w:t>
            </w:r>
            <w:r>
              <w:rPr>
                <w:rFonts w:cs="Times New Roman"/>
                <w:lang w:val="en-AU"/>
              </w:rPr>
              <w:t>4, 0.9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7A7F8D76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0.018</w:t>
            </w:r>
          </w:p>
        </w:tc>
        <w:tc>
          <w:tcPr>
            <w:tcW w:w="1920" w:type="dxa"/>
          </w:tcPr>
          <w:p w14:paraId="0A62DABC" w14:textId="16A7E0E2" w:rsidR="004A396E" w:rsidRPr="00213DEB" w:rsidRDefault="003652A9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1.2 (0.6, 2.4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0D6E234F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0.54</w:t>
            </w:r>
          </w:p>
        </w:tc>
        <w:tc>
          <w:tcPr>
            <w:tcW w:w="1895" w:type="dxa"/>
          </w:tcPr>
          <w:p w14:paraId="554D4C57" w14:textId="479A4464" w:rsidR="004A396E" w:rsidRPr="00213DEB" w:rsidRDefault="003652A9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0.3</w:t>
            </w:r>
            <w:r w:rsidR="004A396E">
              <w:rPr>
                <w:rFonts w:cs="Times New Roman"/>
                <w:lang w:val="en-AU"/>
              </w:rPr>
              <w:t xml:space="preserve"> (0.</w:t>
            </w:r>
            <w:r>
              <w:rPr>
                <w:rFonts w:cs="Times New Roman"/>
                <w:lang w:val="en-AU"/>
              </w:rPr>
              <w:t>2, 0.6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17679C1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0.0004</w:t>
            </w:r>
          </w:p>
        </w:tc>
        <w:tc>
          <w:tcPr>
            <w:tcW w:w="1840" w:type="dxa"/>
          </w:tcPr>
          <w:p w14:paraId="092993EB" w14:textId="14CA96B8" w:rsidR="004A396E" w:rsidRPr="00213DEB" w:rsidRDefault="003652A9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0.4</w:t>
            </w:r>
            <w:r w:rsidR="004A396E">
              <w:rPr>
                <w:rFonts w:cs="Times New Roman"/>
                <w:lang w:val="en-AU"/>
              </w:rPr>
              <w:t xml:space="preserve"> (0.</w:t>
            </w:r>
            <w:r>
              <w:rPr>
                <w:rFonts w:cs="Times New Roman"/>
                <w:lang w:val="en-AU"/>
              </w:rPr>
              <w:t>2, 0.9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B1C57B2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0.03</w:t>
            </w:r>
          </w:p>
        </w:tc>
      </w:tr>
      <w:tr w:rsidR="004A396E" w:rsidRPr="00213DEB" w14:paraId="000BD363" w14:textId="77777777" w:rsidTr="00A33ADA">
        <w:tc>
          <w:tcPr>
            <w:tcW w:w="2405" w:type="dxa"/>
          </w:tcPr>
          <w:p w14:paraId="6ED948B9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ß-blocker</w:t>
            </w:r>
          </w:p>
        </w:tc>
        <w:tc>
          <w:tcPr>
            <w:tcW w:w="1842" w:type="dxa"/>
          </w:tcPr>
          <w:p w14:paraId="20C7CCA8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2.0 (1.4, 2.7)</w:t>
            </w:r>
          </w:p>
        </w:tc>
        <w:tc>
          <w:tcPr>
            <w:tcW w:w="1012" w:type="dxa"/>
          </w:tcPr>
          <w:p w14:paraId="2C030ECB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&lt;0.0001</w:t>
            </w:r>
          </w:p>
        </w:tc>
        <w:tc>
          <w:tcPr>
            <w:tcW w:w="1920" w:type="dxa"/>
          </w:tcPr>
          <w:p w14:paraId="0C5B3959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2.8 (1.8, 4.5)</w:t>
            </w:r>
          </w:p>
        </w:tc>
        <w:tc>
          <w:tcPr>
            <w:tcW w:w="1012" w:type="dxa"/>
          </w:tcPr>
          <w:p w14:paraId="22B3B645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&lt;0.0001</w:t>
            </w:r>
          </w:p>
        </w:tc>
        <w:tc>
          <w:tcPr>
            <w:tcW w:w="1895" w:type="dxa"/>
          </w:tcPr>
          <w:p w14:paraId="63642B9D" w14:textId="1E8FA4C7" w:rsidR="004A396E" w:rsidRPr="00213DEB" w:rsidRDefault="00271CFA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1.4 (0.8, 2.5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4EA08DE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0.26</w:t>
            </w:r>
          </w:p>
        </w:tc>
        <w:tc>
          <w:tcPr>
            <w:tcW w:w="1840" w:type="dxa"/>
          </w:tcPr>
          <w:p w14:paraId="7162F686" w14:textId="55851296" w:rsidR="004A396E" w:rsidRPr="00213DEB" w:rsidRDefault="00271CFA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1.4 (0.7, 2.9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7C9876A0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0.31</w:t>
            </w:r>
          </w:p>
        </w:tc>
      </w:tr>
      <w:tr w:rsidR="004A396E" w:rsidRPr="00213DEB" w14:paraId="037A8B5E" w14:textId="77777777" w:rsidTr="00A33ADA">
        <w:tc>
          <w:tcPr>
            <w:tcW w:w="2405" w:type="dxa"/>
          </w:tcPr>
          <w:p w14:paraId="60B928CC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ACE inhibitor</w:t>
            </w:r>
          </w:p>
        </w:tc>
        <w:tc>
          <w:tcPr>
            <w:tcW w:w="1842" w:type="dxa"/>
          </w:tcPr>
          <w:p w14:paraId="3A5EFDEA" w14:textId="7B802295" w:rsidR="004A396E" w:rsidRPr="00213DEB" w:rsidRDefault="009D7B6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1.4</w:t>
            </w:r>
            <w:r w:rsidR="004A396E">
              <w:rPr>
                <w:rFonts w:cs="Times New Roman"/>
                <w:lang w:val="en-AU"/>
              </w:rPr>
              <w:t xml:space="preserve"> (1.0, 1.9)</w:t>
            </w:r>
          </w:p>
        </w:tc>
        <w:tc>
          <w:tcPr>
            <w:tcW w:w="1012" w:type="dxa"/>
          </w:tcPr>
          <w:p w14:paraId="693FDF62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0.049</w:t>
            </w:r>
          </w:p>
        </w:tc>
        <w:tc>
          <w:tcPr>
            <w:tcW w:w="1920" w:type="dxa"/>
          </w:tcPr>
          <w:p w14:paraId="5269A996" w14:textId="41CAA837" w:rsidR="004A396E" w:rsidRPr="00213DEB" w:rsidRDefault="009D7B6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1.1 (0.7, 1.8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3A9BCA6A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0.74</w:t>
            </w:r>
          </w:p>
        </w:tc>
        <w:tc>
          <w:tcPr>
            <w:tcW w:w="1895" w:type="dxa"/>
          </w:tcPr>
          <w:p w14:paraId="05B12611" w14:textId="5666F14B" w:rsidR="004A396E" w:rsidRPr="00213DEB" w:rsidRDefault="007C4CBC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1.6 (0.9, 2.7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780E20AE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0.11</w:t>
            </w:r>
          </w:p>
        </w:tc>
        <w:tc>
          <w:tcPr>
            <w:tcW w:w="1840" w:type="dxa"/>
          </w:tcPr>
          <w:p w14:paraId="5108B07E" w14:textId="09CDA823" w:rsidR="004A396E" w:rsidRPr="00213DEB" w:rsidRDefault="007C4CBC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1.8 (0.9, 3.4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567A039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0.093</w:t>
            </w:r>
          </w:p>
        </w:tc>
      </w:tr>
      <w:tr w:rsidR="004A396E" w:rsidRPr="00213DEB" w14:paraId="4C152FD1" w14:textId="77777777" w:rsidTr="00A33ADA">
        <w:tc>
          <w:tcPr>
            <w:tcW w:w="2405" w:type="dxa"/>
          </w:tcPr>
          <w:p w14:paraId="0F4154C4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ARB</w:t>
            </w:r>
          </w:p>
        </w:tc>
        <w:tc>
          <w:tcPr>
            <w:tcW w:w="1842" w:type="dxa"/>
          </w:tcPr>
          <w:p w14:paraId="585D9ED8" w14:textId="2ED7C868" w:rsidR="004A396E" w:rsidRPr="00213DEB" w:rsidRDefault="009D7B6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0.9 (0.6, 1.2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AA3B4CA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0.39</w:t>
            </w:r>
          </w:p>
        </w:tc>
        <w:tc>
          <w:tcPr>
            <w:tcW w:w="1920" w:type="dxa"/>
          </w:tcPr>
          <w:p w14:paraId="155B6794" w14:textId="4E342643" w:rsidR="004A396E" w:rsidRPr="00213DEB" w:rsidRDefault="009D7B6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1.3 (0.8, 2.1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6EA14319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0.23</w:t>
            </w:r>
          </w:p>
        </w:tc>
        <w:tc>
          <w:tcPr>
            <w:tcW w:w="1895" w:type="dxa"/>
          </w:tcPr>
          <w:p w14:paraId="3B9807F9" w14:textId="7D388C18" w:rsidR="004A396E" w:rsidRPr="00213DEB" w:rsidRDefault="009D7B6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0.6 (0.4, 1.1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276B8E4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0.12</w:t>
            </w:r>
          </w:p>
        </w:tc>
        <w:tc>
          <w:tcPr>
            <w:tcW w:w="1840" w:type="dxa"/>
          </w:tcPr>
          <w:p w14:paraId="2F9FF013" w14:textId="1BE2B4F5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</w:t>
            </w:r>
            <w:r w:rsidR="009D7B63">
              <w:rPr>
                <w:rFonts w:cs="Times New Roman"/>
                <w:lang w:val="en-AU"/>
              </w:rPr>
              <w:t>6</w:t>
            </w:r>
            <w:r>
              <w:rPr>
                <w:rFonts w:cs="Times New Roman"/>
                <w:lang w:val="en-AU"/>
              </w:rPr>
              <w:t xml:space="preserve"> (0.</w:t>
            </w:r>
            <w:r w:rsidR="009D7B63">
              <w:rPr>
                <w:rFonts w:cs="Times New Roman"/>
                <w:lang w:val="en-AU"/>
              </w:rPr>
              <w:t>3, 1.2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25C9DC4D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0.12</w:t>
            </w:r>
          </w:p>
        </w:tc>
      </w:tr>
      <w:tr w:rsidR="004A396E" w:rsidRPr="00213DEB" w14:paraId="332A0CED" w14:textId="77777777" w:rsidTr="00A33ADA">
        <w:tc>
          <w:tcPr>
            <w:tcW w:w="2405" w:type="dxa"/>
          </w:tcPr>
          <w:p w14:paraId="63D84774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eastAsia="Times New Roman"/>
                <w:color w:val="000000"/>
              </w:rPr>
              <w:t>ACE inhibitor or ARB</w:t>
            </w:r>
          </w:p>
        </w:tc>
        <w:tc>
          <w:tcPr>
            <w:tcW w:w="1842" w:type="dxa"/>
          </w:tcPr>
          <w:p w14:paraId="7B3A27DF" w14:textId="7D609710" w:rsidR="004A396E" w:rsidRPr="00213DEB" w:rsidRDefault="000F7A00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1.1</w:t>
            </w:r>
            <w:r w:rsidR="004A396E">
              <w:rPr>
                <w:rFonts w:cs="Times New Roman"/>
                <w:lang w:val="en-AU"/>
              </w:rPr>
              <w:t xml:space="preserve"> (0</w:t>
            </w:r>
            <w:r>
              <w:rPr>
                <w:rFonts w:cs="Times New Roman"/>
                <w:lang w:val="en-AU"/>
              </w:rPr>
              <w:t>.8, 1.6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01188416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0.51</w:t>
            </w:r>
          </w:p>
        </w:tc>
        <w:tc>
          <w:tcPr>
            <w:tcW w:w="1920" w:type="dxa"/>
          </w:tcPr>
          <w:p w14:paraId="248FED07" w14:textId="480FA560" w:rsidR="004A396E" w:rsidRPr="00213DEB" w:rsidRDefault="00D40CC0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1.4</w:t>
            </w:r>
            <w:r w:rsidR="004A396E">
              <w:rPr>
                <w:rFonts w:cs="Times New Roman"/>
                <w:lang w:val="en-AU"/>
              </w:rPr>
              <w:t xml:space="preserve"> (0.</w:t>
            </w:r>
            <w:r>
              <w:rPr>
                <w:rFonts w:cs="Times New Roman"/>
                <w:lang w:val="en-AU"/>
              </w:rPr>
              <w:t>8, 2.4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4084DF64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0.3</w:t>
            </w:r>
          </w:p>
        </w:tc>
        <w:tc>
          <w:tcPr>
            <w:tcW w:w="1895" w:type="dxa"/>
          </w:tcPr>
          <w:p w14:paraId="447AC6FF" w14:textId="3272BF5C" w:rsidR="004A396E" w:rsidRPr="00213DEB" w:rsidRDefault="00D40CC0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1.1 (0.6</w:t>
            </w:r>
            <w:r w:rsidR="004A396E">
              <w:rPr>
                <w:rFonts w:cs="Times New Roman"/>
                <w:lang w:val="en-AU"/>
              </w:rPr>
              <w:t xml:space="preserve">, </w:t>
            </w:r>
            <w:r>
              <w:rPr>
                <w:rFonts w:cs="Times New Roman"/>
                <w:lang w:val="en-AU"/>
              </w:rPr>
              <w:t>2.0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353107B1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0.86</w:t>
            </w:r>
          </w:p>
        </w:tc>
        <w:tc>
          <w:tcPr>
            <w:tcW w:w="1840" w:type="dxa"/>
          </w:tcPr>
          <w:p w14:paraId="3500F016" w14:textId="67554815" w:rsidR="004A396E" w:rsidRPr="00213DEB" w:rsidRDefault="00D40CC0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0.9 (0.4</w:t>
            </w:r>
            <w:r w:rsidR="004A396E">
              <w:rPr>
                <w:rFonts w:cs="Times New Roman"/>
                <w:lang w:val="en-AU"/>
              </w:rPr>
              <w:t>, 1.</w:t>
            </w:r>
            <w:r>
              <w:rPr>
                <w:rFonts w:cs="Times New Roman"/>
                <w:lang w:val="en-AU"/>
              </w:rPr>
              <w:t>9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00074D38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0.76</w:t>
            </w:r>
          </w:p>
        </w:tc>
      </w:tr>
      <w:tr w:rsidR="004A396E" w:rsidRPr="00213DEB" w14:paraId="08387EC8" w14:textId="77777777" w:rsidTr="00A33ADA">
        <w:tc>
          <w:tcPr>
            <w:tcW w:w="2405" w:type="dxa"/>
          </w:tcPr>
          <w:p w14:paraId="6F3EA0AF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CCB</w:t>
            </w:r>
          </w:p>
        </w:tc>
        <w:tc>
          <w:tcPr>
            <w:tcW w:w="1842" w:type="dxa"/>
          </w:tcPr>
          <w:p w14:paraId="50A75714" w14:textId="692A2EB6" w:rsidR="004A396E" w:rsidRPr="00213DEB" w:rsidRDefault="00A6224D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1.2</w:t>
            </w:r>
            <w:r w:rsidR="004A396E">
              <w:rPr>
                <w:rFonts w:cs="Times New Roman"/>
                <w:lang w:val="en-AU"/>
              </w:rPr>
              <w:t xml:space="preserve"> (0.</w:t>
            </w:r>
            <w:r>
              <w:rPr>
                <w:rFonts w:cs="Times New Roman"/>
                <w:lang w:val="en-AU"/>
              </w:rPr>
              <w:t>9, 1.7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3EC47DB2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0.26</w:t>
            </w:r>
          </w:p>
        </w:tc>
        <w:tc>
          <w:tcPr>
            <w:tcW w:w="1920" w:type="dxa"/>
          </w:tcPr>
          <w:p w14:paraId="1316F0EE" w14:textId="657CC169" w:rsidR="004A396E" w:rsidRPr="00213DEB" w:rsidRDefault="00A6224D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0.9</w:t>
            </w:r>
            <w:r w:rsidR="00711658">
              <w:rPr>
                <w:rFonts w:cs="Times New Roman"/>
                <w:lang w:val="en-AU"/>
              </w:rPr>
              <w:t xml:space="preserve"> (0.5</w:t>
            </w:r>
            <w:r>
              <w:rPr>
                <w:rFonts w:cs="Times New Roman"/>
                <w:lang w:val="en-AU"/>
              </w:rPr>
              <w:t>, 1.</w:t>
            </w:r>
            <w:r w:rsidR="004A396E">
              <w:rPr>
                <w:rFonts w:cs="Times New Roman"/>
                <w:lang w:val="en-AU"/>
              </w:rPr>
              <w:t>6)</w:t>
            </w:r>
          </w:p>
        </w:tc>
        <w:tc>
          <w:tcPr>
            <w:tcW w:w="1012" w:type="dxa"/>
          </w:tcPr>
          <w:p w14:paraId="72259713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0.77</w:t>
            </w:r>
          </w:p>
        </w:tc>
        <w:tc>
          <w:tcPr>
            <w:tcW w:w="1895" w:type="dxa"/>
          </w:tcPr>
          <w:p w14:paraId="2721B215" w14:textId="36BCEE5C" w:rsidR="004A396E" w:rsidRPr="00213DEB" w:rsidRDefault="00A6224D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1.7</w:t>
            </w:r>
            <w:r w:rsidR="004A396E">
              <w:rPr>
                <w:rFonts w:cs="Times New Roman"/>
                <w:lang w:val="en-AU"/>
              </w:rPr>
              <w:t xml:space="preserve"> (</w:t>
            </w:r>
            <w:r>
              <w:rPr>
                <w:rFonts w:cs="Times New Roman"/>
                <w:lang w:val="en-AU"/>
              </w:rPr>
              <w:t>1.0</w:t>
            </w:r>
            <w:r w:rsidR="004A396E">
              <w:rPr>
                <w:rFonts w:cs="Times New Roman"/>
                <w:lang w:val="en-AU"/>
              </w:rPr>
              <w:t xml:space="preserve">, </w:t>
            </w:r>
            <w:r>
              <w:rPr>
                <w:rFonts w:cs="Times New Roman"/>
                <w:lang w:val="en-AU"/>
              </w:rPr>
              <w:t>3.0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2B9A4F9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0.055</w:t>
            </w:r>
          </w:p>
        </w:tc>
        <w:tc>
          <w:tcPr>
            <w:tcW w:w="1840" w:type="dxa"/>
          </w:tcPr>
          <w:p w14:paraId="36FABA07" w14:textId="0761A2A4" w:rsidR="004A396E" w:rsidRPr="00213DEB" w:rsidRDefault="00A6224D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1.2 (0.6, 2.4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4BBF62A7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0.68</w:t>
            </w:r>
          </w:p>
        </w:tc>
      </w:tr>
      <w:tr w:rsidR="004A396E" w:rsidRPr="00213DEB" w14:paraId="0596884F" w14:textId="77777777" w:rsidTr="00A33ADA">
        <w:tc>
          <w:tcPr>
            <w:tcW w:w="2405" w:type="dxa"/>
          </w:tcPr>
          <w:p w14:paraId="7A647786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Statin</w:t>
            </w:r>
          </w:p>
        </w:tc>
        <w:tc>
          <w:tcPr>
            <w:tcW w:w="1842" w:type="dxa"/>
          </w:tcPr>
          <w:p w14:paraId="7B4A4AB5" w14:textId="6690DF3B" w:rsidR="004A396E" w:rsidRPr="00213DEB" w:rsidRDefault="00D40C62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1.4 (1.0, 1.9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6C210BD8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0.032</w:t>
            </w:r>
          </w:p>
        </w:tc>
        <w:tc>
          <w:tcPr>
            <w:tcW w:w="1920" w:type="dxa"/>
          </w:tcPr>
          <w:p w14:paraId="4AD054AE" w14:textId="7BBF8BF9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1.8 (1.1, 2.9)</w:t>
            </w:r>
          </w:p>
        </w:tc>
        <w:tc>
          <w:tcPr>
            <w:tcW w:w="1012" w:type="dxa"/>
          </w:tcPr>
          <w:p w14:paraId="354D70C0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0.017</w:t>
            </w:r>
          </w:p>
        </w:tc>
        <w:tc>
          <w:tcPr>
            <w:tcW w:w="1895" w:type="dxa"/>
          </w:tcPr>
          <w:p w14:paraId="76EB51E9" w14:textId="0B0BE99F" w:rsidR="004A396E" w:rsidRPr="00213DEB" w:rsidRDefault="00C66849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1.2 (0.7, 2.1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3CB24185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0.47</w:t>
            </w:r>
          </w:p>
        </w:tc>
        <w:tc>
          <w:tcPr>
            <w:tcW w:w="1840" w:type="dxa"/>
          </w:tcPr>
          <w:p w14:paraId="1D88581F" w14:textId="76B8EF23" w:rsidR="004A396E" w:rsidRPr="00213DEB" w:rsidRDefault="00C66849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1.1 (0.5, 2.0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2A957B5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0.89</w:t>
            </w:r>
          </w:p>
        </w:tc>
      </w:tr>
      <w:tr w:rsidR="004A396E" w:rsidRPr="00213DEB" w14:paraId="26DD2D19" w14:textId="77777777" w:rsidTr="00A33ADA">
        <w:tc>
          <w:tcPr>
            <w:tcW w:w="2405" w:type="dxa"/>
          </w:tcPr>
          <w:p w14:paraId="7AF7F219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Thiazide diuretic</w:t>
            </w:r>
          </w:p>
        </w:tc>
        <w:tc>
          <w:tcPr>
            <w:tcW w:w="1842" w:type="dxa"/>
          </w:tcPr>
          <w:p w14:paraId="150F9A27" w14:textId="527093C8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0.9 (0.7, 1.3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2998165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</w:t>
            </w:r>
          </w:p>
        </w:tc>
        <w:tc>
          <w:tcPr>
            <w:tcW w:w="1920" w:type="dxa"/>
          </w:tcPr>
          <w:p w14:paraId="2605AE26" w14:textId="0C652FFA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1.3 (0.8, 2.1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42F6B2F5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0.25</w:t>
            </w:r>
          </w:p>
        </w:tc>
        <w:tc>
          <w:tcPr>
            <w:tcW w:w="1895" w:type="dxa"/>
          </w:tcPr>
          <w:p w14:paraId="0D3C41F7" w14:textId="4E54BDEE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0.6 (0.3, 1.2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BBB55DA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0.19</w:t>
            </w:r>
          </w:p>
        </w:tc>
        <w:tc>
          <w:tcPr>
            <w:tcW w:w="1840" w:type="dxa"/>
          </w:tcPr>
          <w:p w14:paraId="3CD98415" w14:textId="5B769FED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 (0.3, 1.</w:t>
            </w:r>
            <w:r w:rsidR="004A396E">
              <w:rPr>
                <w:rFonts w:cs="Times New Roman"/>
                <w:lang w:val="en-AU"/>
              </w:rPr>
              <w:t>6)</w:t>
            </w:r>
          </w:p>
        </w:tc>
        <w:tc>
          <w:tcPr>
            <w:tcW w:w="1012" w:type="dxa"/>
          </w:tcPr>
          <w:p w14:paraId="7FACE514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0.42</w:t>
            </w:r>
          </w:p>
        </w:tc>
      </w:tr>
      <w:tr w:rsidR="00A63975" w:rsidRPr="00213DEB" w14:paraId="2395719F" w14:textId="77777777" w:rsidTr="00A33ADA">
        <w:tc>
          <w:tcPr>
            <w:tcW w:w="2405" w:type="dxa"/>
          </w:tcPr>
          <w:p w14:paraId="0E17E33D" w14:textId="77777777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Loop diuretic</w:t>
            </w:r>
          </w:p>
        </w:tc>
        <w:tc>
          <w:tcPr>
            <w:tcW w:w="1842" w:type="dxa"/>
          </w:tcPr>
          <w:p w14:paraId="457555C1" w14:textId="62F0836B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4.4 (2.7, 7.1)</w:t>
            </w:r>
          </w:p>
        </w:tc>
        <w:tc>
          <w:tcPr>
            <w:tcW w:w="1012" w:type="dxa"/>
          </w:tcPr>
          <w:p w14:paraId="4167A89A" w14:textId="77777777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&lt;0.0001</w:t>
            </w:r>
          </w:p>
        </w:tc>
        <w:tc>
          <w:tcPr>
            <w:tcW w:w="1920" w:type="dxa"/>
          </w:tcPr>
          <w:p w14:paraId="40BBED78" w14:textId="462375A6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6.9 (3.8, 12.4)</w:t>
            </w:r>
          </w:p>
        </w:tc>
        <w:tc>
          <w:tcPr>
            <w:tcW w:w="1012" w:type="dxa"/>
          </w:tcPr>
          <w:p w14:paraId="0491E00D" w14:textId="77777777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&lt;0.0001</w:t>
            </w:r>
          </w:p>
        </w:tc>
        <w:tc>
          <w:tcPr>
            <w:tcW w:w="1895" w:type="dxa"/>
          </w:tcPr>
          <w:p w14:paraId="6B4D02D3" w14:textId="71766BDC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2.6 (0.9, 7.3)</w:t>
            </w:r>
          </w:p>
        </w:tc>
        <w:tc>
          <w:tcPr>
            <w:tcW w:w="1012" w:type="dxa"/>
          </w:tcPr>
          <w:p w14:paraId="04724A06" w14:textId="238E0F65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0.075</w:t>
            </w:r>
          </w:p>
        </w:tc>
        <w:tc>
          <w:tcPr>
            <w:tcW w:w="1840" w:type="dxa"/>
          </w:tcPr>
          <w:p w14:paraId="2F8E74EA" w14:textId="079C98E6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1.9 (0.5, 7.7</w:t>
            </w:r>
            <w:r w:rsidR="00F93ED4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0727F959" w14:textId="185639A9" w:rsidR="00A63975" w:rsidRPr="00213DEB" w:rsidRDefault="00A63975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0.39</w:t>
            </w:r>
          </w:p>
        </w:tc>
      </w:tr>
      <w:tr w:rsidR="004A396E" w:rsidRPr="00213DEB" w14:paraId="3A2F4866" w14:textId="77777777" w:rsidTr="00A33ADA">
        <w:tc>
          <w:tcPr>
            <w:tcW w:w="2405" w:type="dxa"/>
          </w:tcPr>
          <w:p w14:paraId="3734B3A2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C87F01">
              <w:rPr>
                <w:rFonts w:eastAsia="Times New Roman"/>
                <w:color w:val="000000"/>
              </w:rPr>
              <w:t>Aspirin</w:t>
            </w:r>
          </w:p>
        </w:tc>
        <w:tc>
          <w:tcPr>
            <w:tcW w:w="1842" w:type="dxa"/>
          </w:tcPr>
          <w:p w14:paraId="7BDC23A4" w14:textId="48BB068E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1.1</w:t>
            </w:r>
            <w:r w:rsidR="004A396E">
              <w:rPr>
                <w:rFonts w:cs="Times New Roman"/>
                <w:lang w:val="en-AU"/>
              </w:rPr>
              <w:t xml:space="preserve"> (</w:t>
            </w:r>
            <w:r>
              <w:rPr>
                <w:rFonts w:cs="Times New Roman"/>
                <w:lang w:val="en-AU"/>
              </w:rPr>
              <w:t>0.8, 1.5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475049F5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0.54</w:t>
            </w:r>
          </w:p>
        </w:tc>
        <w:tc>
          <w:tcPr>
            <w:tcW w:w="1920" w:type="dxa"/>
          </w:tcPr>
          <w:p w14:paraId="6E320DC0" w14:textId="104E08CD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0.9</w:t>
            </w:r>
            <w:r w:rsidR="004A396E">
              <w:rPr>
                <w:rFonts w:cs="Times New Roman"/>
                <w:lang w:val="en-AU"/>
              </w:rPr>
              <w:t xml:space="preserve"> (0.</w:t>
            </w:r>
            <w:r>
              <w:rPr>
                <w:rFonts w:cs="Times New Roman"/>
                <w:lang w:val="en-AU"/>
              </w:rPr>
              <w:t>6, 1.5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1465F1C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0.75</w:t>
            </w:r>
          </w:p>
        </w:tc>
        <w:tc>
          <w:tcPr>
            <w:tcW w:w="1895" w:type="dxa"/>
          </w:tcPr>
          <w:p w14:paraId="53BB7F6D" w14:textId="34068F11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1.5</w:t>
            </w:r>
            <w:r w:rsidR="004A396E">
              <w:rPr>
                <w:rFonts w:cs="Times New Roman"/>
                <w:lang w:val="en-AU"/>
              </w:rPr>
              <w:t xml:space="preserve"> (0.</w:t>
            </w:r>
            <w:r>
              <w:rPr>
                <w:rFonts w:cs="Times New Roman"/>
                <w:lang w:val="en-AU"/>
              </w:rPr>
              <w:t>9, 2.6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B1452A9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0.13</w:t>
            </w:r>
          </w:p>
        </w:tc>
        <w:tc>
          <w:tcPr>
            <w:tcW w:w="1840" w:type="dxa"/>
          </w:tcPr>
          <w:p w14:paraId="35B403F9" w14:textId="253DAE8E" w:rsidR="004A396E" w:rsidRPr="00213DEB" w:rsidRDefault="004036C3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1.0 (0.5</w:t>
            </w:r>
            <w:r w:rsidR="004A396E">
              <w:rPr>
                <w:rFonts w:cs="Times New Roman"/>
                <w:lang w:val="en-AU"/>
              </w:rPr>
              <w:t>, 1.</w:t>
            </w:r>
            <w:r>
              <w:rPr>
                <w:rFonts w:cs="Times New Roman"/>
                <w:lang w:val="en-AU"/>
              </w:rPr>
              <w:t>9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609347B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0.93</w:t>
            </w:r>
          </w:p>
        </w:tc>
      </w:tr>
      <w:tr w:rsidR="004A396E" w:rsidRPr="00213DEB" w14:paraId="316FF607" w14:textId="77777777" w:rsidTr="00A33ADA">
        <w:tc>
          <w:tcPr>
            <w:tcW w:w="2405" w:type="dxa"/>
          </w:tcPr>
          <w:p w14:paraId="42F9323E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eastAsia="Times New Roman"/>
                <w:color w:val="000000"/>
              </w:rPr>
              <w:lastRenderedPageBreak/>
              <w:t>NSAID</w:t>
            </w:r>
          </w:p>
        </w:tc>
        <w:tc>
          <w:tcPr>
            <w:tcW w:w="1842" w:type="dxa"/>
          </w:tcPr>
          <w:p w14:paraId="6D094F69" w14:textId="05A95E4B" w:rsidR="004A396E" w:rsidRPr="00213DEB" w:rsidRDefault="00107994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1.9</w:t>
            </w:r>
            <w:r w:rsidR="004A396E">
              <w:rPr>
                <w:rFonts w:cs="Times New Roman"/>
                <w:lang w:val="en-AU"/>
              </w:rPr>
              <w:t xml:space="preserve"> (1.</w:t>
            </w:r>
            <w:r>
              <w:rPr>
                <w:rFonts w:cs="Times New Roman"/>
                <w:lang w:val="en-AU"/>
              </w:rPr>
              <w:t>2, 2.9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93855A6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0.0066</w:t>
            </w:r>
          </w:p>
        </w:tc>
        <w:tc>
          <w:tcPr>
            <w:tcW w:w="1920" w:type="dxa"/>
          </w:tcPr>
          <w:p w14:paraId="213A875D" w14:textId="24124675" w:rsidR="004A396E" w:rsidRPr="00213DEB" w:rsidRDefault="00107994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2.0</w:t>
            </w:r>
            <w:r w:rsidR="004A396E">
              <w:rPr>
                <w:rFonts w:cs="Times New Roman"/>
                <w:lang w:val="en-AU"/>
              </w:rPr>
              <w:t xml:space="preserve"> (1.0</w:t>
            </w:r>
            <w:r>
              <w:rPr>
                <w:rFonts w:cs="Times New Roman"/>
                <w:lang w:val="en-AU"/>
              </w:rPr>
              <w:t>, 3.8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D67CE41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0.038</w:t>
            </w:r>
          </w:p>
        </w:tc>
        <w:tc>
          <w:tcPr>
            <w:tcW w:w="1895" w:type="dxa"/>
          </w:tcPr>
          <w:p w14:paraId="72607AC9" w14:textId="7D278713" w:rsidR="004A396E" w:rsidRPr="00213DEB" w:rsidRDefault="00107994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2.0 (0.9, 4.2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7A5375CA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0.082</w:t>
            </w:r>
          </w:p>
        </w:tc>
        <w:tc>
          <w:tcPr>
            <w:tcW w:w="1840" w:type="dxa"/>
          </w:tcPr>
          <w:p w14:paraId="6EDAC17D" w14:textId="0D56F108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1.</w:t>
            </w:r>
            <w:r w:rsidR="00107994">
              <w:rPr>
                <w:rFonts w:cs="Times New Roman"/>
                <w:lang w:val="en-AU"/>
              </w:rPr>
              <w:t>4</w:t>
            </w:r>
            <w:r>
              <w:rPr>
                <w:rFonts w:cs="Times New Roman"/>
                <w:lang w:val="en-AU"/>
              </w:rPr>
              <w:t xml:space="preserve"> (0.</w:t>
            </w:r>
            <w:r w:rsidR="00107994">
              <w:rPr>
                <w:rFonts w:cs="Times New Roman"/>
                <w:lang w:val="en-AU"/>
              </w:rPr>
              <w:t>5</w:t>
            </w:r>
            <w:r>
              <w:rPr>
                <w:rFonts w:cs="Times New Roman"/>
                <w:lang w:val="en-AU"/>
              </w:rPr>
              <w:t>, 3.</w:t>
            </w:r>
            <w:r w:rsidR="00107994">
              <w:rPr>
                <w:rFonts w:cs="Times New Roman"/>
                <w:lang w:val="en-AU"/>
              </w:rPr>
              <w:t>9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593DC308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0.57</w:t>
            </w:r>
          </w:p>
        </w:tc>
      </w:tr>
      <w:tr w:rsidR="004A396E" w:rsidRPr="00213DEB" w14:paraId="7811B69E" w14:textId="77777777" w:rsidTr="00A33ADA">
        <w:tc>
          <w:tcPr>
            <w:tcW w:w="2405" w:type="dxa"/>
          </w:tcPr>
          <w:p w14:paraId="2F3E4881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FF580A">
              <w:rPr>
                <w:rFonts w:eastAsia="Times New Roman"/>
                <w:color w:val="000000"/>
              </w:rPr>
              <w:t>Clopidogrel</w:t>
            </w:r>
          </w:p>
        </w:tc>
        <w:tc>
          <w:tcPr>
            <w:tcW w:w="1842" w:type="dxa"/>
          </w:tcPr>
          <w:p w14:paraId="03704E2A" w14:textId="2F7107A0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2.0 (1.2</w:t>
            </w:r>
            <w:r w:rsidR="008B352F">
              <w:rPr>
                <w:rFonts w:cs="Times New Roman"/>
                <w:lang w:val="en-AU"/>
              </w:rPr>
              <w:t>, 3.</w:t>
            </w:r>
            <w:r w:rsidR="004F6C4B">
              <w:rPr>
                <w:rFonts w:cs="Times New Roman"/>
                <w:lang w:val="en-AU"/>
              </w:rPr>
              <w:t>3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067357CF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0.0046</w:t>
            </w:r>
          </w:p>
        </w:tc>
        <w:tc>
          <w:tcPr>
            <w:tcW w:w="1920" w:type="dxa"/>
          </w:tcPr>
          <w:p w14:paraId="11FC5CAB" w14:textId="71EDED39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2.4 (1.2</w:t>
            </w:r>
            <w:r w:rsidR="00CC74B3">
              <w:rPr>
                <w:rFonts w:cs="Times New Roman"/>
                <w:lang w:val="en-AU"/>
              </w:rPr>
              <w:t>, 4.</w:t>
            </w:r>
            <w:r w:rsidR="004F6C4B">
              <w:rPr>
                <w:rFonts w:cs="Times New Roman"/>
                <w:lang w:val="en-AU"/>
              </w:rPr>
              <w:t>7</w:t>
            </w:r>
            <w:r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197BD601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0.0099</w:t>
            </w:r>
          </w:p>
        </w:tc>
        <w:tc>
          <w:tcPr>
            <w:tcW w:w="1895" w:type="dxa"/>
          </w:tcPr>
          <w:p w14:paraId="3ECD9B96" w14:textId="017FA9FE" w:rsidR="004A396E" w:rsidRPr="00213DEB" w:rsidRDefault="004F6C4B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2.2</w:t>
            </w:r>
            <w:r w:rsidR="004A396E">
              <w:rPr>
                <w:rFonts w:cs="Times New Roman"/>
                <w:lang w:val="en-AU"/>
              </w:rPr>
              <w:t xml:space="preserve"> (</w:t>
            </w:r>
            <w:r>
              <w:rPr>
                <w:rFonts w:cs="Times New Roman"/>
                <w:lang w:val="en-AU"/>
              </w:rPr>
              <w:t>1.0</w:t>
            </w:r>
            <w:r w:rsidR="004A396E">
              <w:rPr>
                <w:rFonts w:cs="Times New Roman"/>
                <w:lang w:val="en-AU"/>
              </w:rPr>
              <w:t xml:space="preserve">, </w:t>
            </w:r>
            <w:r>
              <w:rPr>
                <w:rFonts w:cs="Times New Roman"/>
                <w:lang w:val="en-AU"/>
              </w:rPr>
              <w:t>5.0</w:t>
            </w:r>
            <w:r w:rsidR="004A396E">
              <w:rPr>
                <w:rFonts w:cs="Times New Roman"/>
                <w:lang w:val="en-AU"/>
              </w:rPr>
              <w:t>)</w:t>
            </w:r>
          </w:p>
        </w:tc>
        <w:tc>
          <w:tcPr>
            <w:tcW w:w="1012" w:type="dxa"/>
          </w:tcPr>
          <w:p w14:paraId="70D69E4F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0.054</w:t>
            </w:r>
          </w:p>
        </w:tc>
        <w:tc>
          <w:tcPr>
            <w:tcW w:w="1840" w:type="dxa"/>
          </w:tcPr>
          <w:p w14:paraId="74842E36" w14:textId="22664D29" w:rsidR="004A396E" w:rsidRPr="00213DEB" w:rsidRDefault="004F6C4B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0.9</w:t>
            </w:r>
            <w:r w:rsidR="004B6114">
              <w:rPr>
                <w:rFonts w:cs="Times New Roman"/>
                <w:lang w:val="en-AU"/>
              </w:rPr>
              <w:t xml:space="preserve"> (0.2, 3.7)</w:t>
            </w:r>
          </w:p>
        </w:tc>
        <w:tc>
          <w:tcPr>
            <w:tcW w:w="1012" w:type="dxa"/>
          </w:tcPr>
          <w:p w14:paraId="0DEDD504" w14:textId="136714B3" w:rsidR="004A396E" w:rsidRPr="00213DEB" w:rsidRDefault="004B6114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0.86</w:t>
            </w:r>
          </w:p>
        </w:tc>
      </w:tr>
      <w:tr w:rsidR="004A396E" w:rsidRPr="00213DEB" w14:paraId="3B3882D0" w14:textId="77777777" w:rsidTr="00A33ADA">
        <w:tc>
          <w:tcPr>
            <w:tcW w:w="2405" w:type="dxa"/>
          </w:tcPr>
          <w:p w14:paraId="5A97C621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 w:rsidRPr="00C87F01">
              <w:rPr>
                <w:rFonts w:eastAsia="Times New Roman"/>
                <w:color w:val="000000"/>
              </w:rPr>
              <w:t>Warfarin</w:t>
            </w:r>
          </w:p>
        </w:tc>
        <w:tc>
          <w:tcPr>
            <w:tcW w:w="1842" w:type="dxa"/>
          </w:tcPr>
          <w:p w14:paraId="0B98CE36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2.8 (1.7, 4.5)</w:t>
            </w:r>
          </w:p>
        </w:tc>
        <w:tc>
          <w:tcPr>
            <w:tcW w:w="1012" w:type="dxa"/>
          </w:tcPr>
          <w:p w14:paraId="002BA884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&lt;0.0001</w:t>
            </w:r>
          </w:p>
        </w:tc>
        <w:tc>
          <w:tcPr>
            <w:tcW w:w="1920" w:type="dxa"/>
          </w:tcPr>
          <w:p w14:paraId="25EC7A97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4.3 (2.3, 7.8)</w:t>
            </w:r>
          </w:p>
        </w:tc>
        <w:tc>
          <w:tcPr>
            <w:tcW w:w="1012" w:type="dxa"/>
          </w:tcPr>
          <w:p w14:paraId="7C27B3E4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&lt;0.0001</w:t>
            </w:r>
          </w:p>
        </w:tc>
        <w:tc>
          <w:tcPr>
            <w:tcW w:w="1895" w:type="dxa"/>
          </w:tcPr>
          <w:p w14:paraId="1A2D3388" w14:textId="38640D46" w:rsidR="004A396E" w:rsidRPr="00213DEB" w:rsidRDefault="00EF0C61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0.7 (0.2, 3.0)</w:t>
            </w:r>
          </w:p>
        </w:tc>
        <w:tc>
          <w:tcPr>
            <w:tcW w:w="1012" w:type="dxa"/>
          </w:tcPr>
          <w:p w14:paraId="531EAC11" w14:textId="715DFEA8" w:rsidR="004A396E" w:rsidRPr="00213DEB" w:rsidRDefault="00EF0C61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0.67</w:t>
            </w:r>
          </w:p>
        </w:tc>
        <w:tc>
          <w:tcPr>
            <w:tcW w:w="1840" w:type="dxa"/>
          </w:tcPr>
          <w:p w14:paraId="5ABBE2D6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3.1 (1.2, 8.0)</w:t>
            </w:r>
          </w:p>
        </w:tc>
        <w:tc>
          <w:tcPr>
            <w:tcW w:w="1012" w:type="dxa"/>
          </w:tcPr>
          <w:p w14:paraId="74FA23B3" w14:textId="77777777" w:rsidR="004A396E" w:rsidRPr="00213DEB" w:rsidRDefault="004A396E" w:rsidP="003778F7">
            <w:pPr>
              <w:spacing w:line="360" w:lineRule="auto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0.022</w:t>
            </w:r>
          </w:p>
        </w:tc>
      </w:tr>
    </w:tbl>
    <w:p w14:paraId="7009879B" w14:textId="6B1F8E7D" w:rsidR="00A11584" w:rsidRDefault="00160938" w:rsidP="003778F7">
      <w:pPr>
        <w:spacing w:before="120" w:line="360" w:lineRule="auto"/>
        <w:rPr>
          <w:rFonts w:cs="Times New Roman"/>
        </w:rPr>
      </w:pPr>
      <w:r>
        <w:rPr>
          <w:lang w:val="en-AU"/>
        </w:rPr>
        <w:t xml:space="preserve">Univariate hazard ratios (HR) and 95% confidence intervals (CI) </w:t>
      </w:r>
      <w:r w:rsidR="00CB3C3D">
        <w:rPr>
          <w:lang w:val="en-AU"/>
        </w:rPr>
        <w:t>for risk factors for total incident heart failure (HF), HF with preserved (HFpEF) and reduced ejection fraction (HFrEF) and valvular HF (VHF).</w:t>
      </w:r>
      <w:r>
        <w:rPr>
          <w:lang w:val="en-AU"/>
        </w:rPr>
        <w:t xml:space="preserve"> </w:t>
      </w:r>
      <w:r w:rsidR="00507098">
        <w:rPr>
          <w:lang w:val="en-AU"/>
        </w:rPr>
        <w:t xml:space="preserve">ACE, angiotensin converting enzyme; </w:t>
      </w:r>
      <w:r w:rsidR="004A396E">
        <w:rPr>
          <w:lang w:val="en-AU"/>
        </w:rPr>
        <w:t xml:space="preserve">AF, atrial fibrillation; </w:t>
      </w:r>
      <w:r w:rsidR="00850B7A">
        <w:t xml:space="preserve">ARB, angiotensin II type 1 receptor blocker; </w:t>
      </w:r>
      <w:r w:rsidR="00850B7A" w:rsidRPr="00AA19D5">
        <w:t xml:space="preserve">BMI, body mass index; </w:t>
      </w:r>
      <w:r w:rsidR="00850B7A">
        <w:t xml:space="preserve">CCB, calcium channel blocker; DBP, diastolic blood pressure; </w:t>
      </w:r>
      <w:r w:rsidR="004A396E">
        <w:rPr>
          <w:lang w:val="en-AU"/>
        </w:rPr>
        <w:t xml:space="preserve">eGFR, estimated glomerular filtration rate; NT-proBNP, amino-terminal pro-B-type natriuretic peptide; </w:t>
      </w:r>
      <w:r w:rsidR="00D46638">
        <w:rPr>
          <w:lang w:val="en-AU"/>
        </w:rPr>
        <w:t>NSAID, non-steroidal anti</w:t>
      </w:r>
      <w:r w:rsidR="00EB3126">
        <w:rPr>
          <w:lang w:val="en-AU"/>
        </w:rPr>
        <w:t xml:space="preserve">-inflammatory drug; </w:t>
      </w:r>
      <w:r w:rsidR="007E6E7E">
        <w:rPr>
          <w:lang w:val="en-AU"/>
        </w:rPr>
        <w:t>OSA, obstructive sleep apn</w:t>
      </w:r>
      <w:r w:rsidR="00F17644">
        <w:rPr>
          <w:lang w:val="en-AU"/>
        </w:rPr>
        <w:t>o</w:t>
      </w:r>
      <w:r w:rsidR="00863907">
        <w:rPr>
          <w:lang w:val="en-AU"/>
        </w:rPr>
        <w:t xml:space="preserve">ea; </w:t>
      </w:r>
      <w:r w:rsidR="00087CD7">
        <w:rPr>
          <w:lang w:val="en-AU"/>
        </w:rPr>
        <w:t xml:space="preserve">PP, pulse pressure; </w:t>
      </w:r>
      <w:r w:rsidR="004A396E">
        <w:rPr>
          <w:lang w:val="en-AU"/>
        </w:rPr>
        <w:t>PVD, peripheral vascular disease; SBP, systolic bloo</w:t>
      </w:r>
      <w:r w:rsidR="000814C9">
        <w:rPr>
          <w:lang w:val="en-AU"/>
        </w:rPr>
        <w:t>d pressure; TIA, transient isch</w:t>
      </w:r>
      <w:r w:rsidR="00F17644">
        <w:rPr>
          <w:lang w:val="en-AU"/>
        </w:rPr>
        <w:t>a</w:t>
      </w:r>
      <w:r w:rsidR="004A396E">
        <w:rPr>
          <w:lang w:val="en-AU"/>
        </w:rPr>
        <w:t>emic attack</w:t>
      </w:r>
      <w:r w:rsidR="00BC2088">
        <w:rPr>
          <w:lang w:val="en-AU"/>
        </w:rPr>
        <w:t xml:space="preserve">; </w:t>
      </w:r>
      <w:r w:rsidR="00B436F0">
        <w:rPr>
          <w:lang w:val="en-AU"/>
        </w:rPr>
        <w:t>WCC, whit</w:t>
      </w:r>
      <w:r w:rsidR="00087CD7">
        <w:rPr>
          <w:lang w:val="en-AU"/>
        </w:rPr>
        <w:t>e cell count</w:t>
      </w:r>
      <w:r w:rsidR="004A396E">
        <w:rPr>
          <w:lang w:val="en-AU"/>
        </w:rPr>
        <w:t xml:space="preserve">. </w:t>
      </w:r>
      <w:r w:rsidR="001130A1">
        <w:t>Alcohol &gt;2 drinks/day refers to consumption of more than 2 standard drinks on any day.</w:t>
      </w:r>
      <w:r w:rsidR="005E1B92">
        <w:t xml:space="preserve"> HR</w:t>
      </w:r>
      <w:r w:rsidR="009F5EBE">
        <w:t>s</w:t>
      </w:r>
      <w:r w:rsidR="005E1B92">
        <w:t xml:space="preserve"> were </w:t>
      </w:r>
      <w:r w:rsidR="005E1B92" w:rsidRPr="00377407">
        <w:rPr>
          <w:rFonts w:cs="Times New Roman"/>
          <w:lang w:val="en-AU"/>
        </w:rPr>
        <w:t xml:space="preserve">calculated using </w:t>
      </w:r>
      <w:r w:rsidR="005E1B92" w:rsidRPr="00377407">
        <w:rPr>
          <w:rFonts w:cs="Times New Roman"/>
        </w:rPr>
        <w:t xml:space="preserve">a semiparametric proportional hazards model for the </w:t>
      </w:r>
      <w:r w:rsidR="009A6E74" w:rsidRPr="00377407">
        <w:rPr>
          <w:rFonts w:cs="Times New Roman"/>
        </w:rPr>
        <w:t>su</w:t>
      </w:r>
      <w:r w:rsidR="009A6E74">
        <w:rPr>
          <w:rFonts w:cs="Times New Roman"/>
        </w:rPr>
        <w:t xml:space="preserve">bdistribution of competing risk, </w:t>
      </w:r>
      <w:r w:rsidR="009A6E74" w:rsidRPr="00377407">
        <w:rPr>
          <w:rFonts w:cs="Times New Roman"/>
          <w:lang w:val="en-AU"/>
        </w:rPr>
        <w:t xml:space="preserve">with </w:t>
      </w:r>
      <w:r w:rsidR="001A67D2">
        <w:rPr>
          <w:rFonts w:cs="Times New Roman"/>
          <w:lang w:val="en-AU"/>
        </w:rPr>
        <w:t xml:space="preserve">non-HF </w:t>
      </w:r>
      <w:r w:rsidR="009A6E74">
        <w:rPr>
          <w:rFonts w:cs="Times New Roman"/>
          <w:lang w:val="en-AU"/>
        </w:rPr>
        <w:t xml:space="preserve">related </w:t>
      </w:r>
      <w:r w:rsidR="009A6E74" w:rsidRPr="00377407">
        <w:rPr>
          <w:rFonts w:cs="Times New Roman"/>
          <w:lang w:val="en-AU"/>
        </w:rPr>
        <w:t>death and other ca</w:t>
      </w:r>
      <w:r w:rsidR="009A6E74">
        <w:rPr>
          <w:rFonts w:cs="Times New Roman"/>
          <w:lang w:val="en-AU"/>
        </w:rPr>
        <w:t>tegories</w:t>
      </w:r>
      <w:r w:rsidR="009A6E74" w:rsidRPr="00377407">
        <w:rPr>
          <w:rFonts w:cs="Times New Roman"/>
          <w:lang w:val="en-AU"/>
        </w:rPr>
        <w:t xml:space="preserve"> of HF as competing risks</w:t>
      </w:r>
      <w:r w:rsidR="009A6E74">
        <w:rPr>
          <w:rFonts w:cs="Times New Roman"/>
          <w:lang w:val="en-AU"/>
        </w:rPr>
        <w:t>.</w:t>
      </w:r>
    </w:p>
    <w:p w14:paraId="1AAA5054" w14:textId="77777777" w:rsidR="00B903B6" w:rsidRDefault="00B903B6" w:rsidP="003778F7">
      <w:pPr>
        <w:spacing w:before="120" w:line="360" w:lineRule="auto"/>
      </w:pPr>
    </w:p>
    <w:p w14:paraId="1414D383" w14:textId="77777777" w:rsidR="00B903B6" w:rsidRPr="00B6187A" w:rsidRDefault="00B903B6" w:rsidP="00B6187A">
      <w:pPr>
        <w:spacing w:before="120"/>
        <w:sectPr w:rsidR="00B903B6" w:rsidRPr="00B6187A" w:rsidSect="004A396E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38A43EFE" w14:textId="522046B2" w:rsidR="00A11584" w:rsidRPr="00815639" w:rsidRDefault="00216223" w:rsidP="003778F7">
      <w:pPr>
        <w:pStyle w:val="TimesNewRoman"/>
        <w:spacing w:line="360" w:lineRule="auto"/>
      </w:pPr>
      <w:r>
        <w:rPr>
          <w:b/>
        </w:rPr>
        <w:lastRenderedPageBreak/>
        <w:t>Supplementary</w:t>
      </w:r>
      <w:r w:rsidR="00AF7D91">
        <w:rPr>
          <w:b/>
        </w:rPr>
        <w:t xml:space="preserve"> Table </w:t>
      </w:r>
      <w:r w:rsidR="00067AED">
        <w:rPr>
          <w:b/>
        </w:rPr>
        <w:t>2</w:t>
      </w:r>
      <w:r w:rsidR="00A11584" w:rsidRPr="007E7F8B">
        <w:rPr>
          <w:b/>
        </w:rPr>
        <w:t>.</w:t>
      </w:r>
      <w:r w:rsidR="00A11584">
        <w:t xml:space="preserve"> Correlations</w:t>
      </w:r>
      <w:r w:rsidR="00A11584" w:rsidRPr="00247D35">
        <w:t xml:space="preserve"> between baseline</w:t>
      </w:r>
      <w:r w:rsidR="00A11584">
        <w:t xml:space="preserve"> </w:t>
      </w:r>
      <w:r w:rsidR="00A11584" w:rsidRPr="00247D35">
        <w:t xml:space="preserve">characteristics of SCREEN-HF participants and baseline </w:t>
      </w:r>
      <w:r w:rsidR="00A11584">
        <w:t xml:space="preserve">log </w:t>
      </w:r>
      <w:r w:rsidR="00A11584" w:rsidRPr="00247D35">
        <w:t>NT-proBNP levels.</w:t>
      </w:r>
    </w:p>
    <w:tbl>
      <w:tblPr>
        <w:tblStyle w:val="TableGrid"/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4248"/>
        <w:gridCol w:w="2551"/>
        <w:gridCol w:w="2524"/>
      </w:tblGrid>
      <w:tr w:rsidR="005778F7" w:rsidRPr="00815639" w14:paraId="6F9F928B" w14:textId="77777777" w:rsidTr="005778F7">
        <w:tc>
          <w:tcPr>
            <w:tcW w:w="4248" w:type="dxa"/>
            <w:noWrap/>
          </w:tcPr>
          <w:p w14:paraId="10116F84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551" w:type="dxa"/>
          </w:tcPr>
          <w:p w14:paraId="07EFDB3F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R</w:t>
            </w:r>
          </w:p>
        </w:tc>
        <w:tc>
          <w:tcPr>
            <w:tcW w:w="2524" w:type="dxa"/>
          </w:tcPr>
          <w:p w14:paraId="17BAAD85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1D33F6">
              <w:rPr>
                <w:rFonts w:eastAsia="Times New Roman"/>
                <w:i/>
                <w:color w:val="000000"/>
                <w:lang w:val="en-US"/>
              </w:rPr>
              <w:t>P</w:t>
            </w:r>
            <w:r>
              <w:rPr>
                <w:rFonts w:eastAsia="Times New Roman"/>
                <w:color w:val="000000"/>
                <w:lang w:val="en-US"/>
              </w:rPr>
              <w:t>-value</w:t>
            </w:r>
          </w:p>
        </w:tc>
      </w:tr>
      <w:tr w:rsidR="005778F7" w:rsidRPr="00815639" w14:paraId="5640554A" w14:textId="77777777" w:rsidTr="005778F7">
        <w:tc>
          <w:tcPr>
            <w:tcW w:w="4248" w:type="dxa"/>
            <w:noWrap/>
          </w:tcPr>
          <w:p w14:paraId="57C5C66C" w14:textId="584A5F0B" w:rsidR="00A11584" w:rsidRPr="00815639" w:rsidRDefault="00242435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Age (years)</w:t>
            </w:r>
          </w:p>
        </w:tc>
        <w:tc>
          <w:tcPr>
            <w:tcW w:w="2551" w:type="dxa"/>
          </w:tcPr>
          <w:p w14:paraId="5959F4AD" w14:textId="4EACBE16" w:rsidR="00A11584" w:rsidRPr="00815639" w:rsidRDefault="00F45CF6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0.433</w:t>
            </w:r>
          </w:p>
        </w:tc>
        <w:tc>
          <w:tcPr>
            <w:tcW w:w="2524" w:type="dxa"/>
          </w:tcPr>
          <w:p w14:paraId="6B0C69B6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1FEEE45D" w14:textId="77777777" w:rsidTr="005778F7">
        <w:tc>
          <w:tcPr>
            <w:tcW w:w="4248" w:type="dxa"/>
            <w:noWrap/>
          </w:tcPr>
          <w:p w14:paraId="7D14E08E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815639">
              <w:rPr>
                <w:rFonts w:eastAsia="Times New Roman"/>
                <w:color w:val="000000"/>
                <w:lang w:val="en-US"/>
              </w:rPr>
              <w:t>SBP (mmHg)</w:t>
            </w:r>
          </w:p>
        </w:tc>
        <w:tc>
          <w:tcPr>
            <w:tcW w:w="2551" w:type="dxa"/>
          </w:tcPr>
          <w:p w14:paraId="24F79E46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0.085</w:t>
            </w:r>
          </w:p>
        </w:tc>
        <w:tc>
          <w:tcPr>
            <w:tcW w:w="2524" w:type="dxa"/>
          </w:tcPr>
          <w:p w14:paraId="4A7FB27B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14FD376F" w14:textId="77777777" w:rsidTr="005778F7">
        <w:tc>
          <w:tcPr>
            <w:tcW w:w="4248" w:type="dxa"/>
            <w:noWrap/>
          </w:tcPr>
          <w:p w14:paraId="2ABB88CC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815639">
              <w:rPr>
                <w:rFonts w:eastAsia="Times New Roman"/>
                <w:color w:val="000000"/>
                <w:lang w:val="en-US"/>
              </w:rPr>
              <w:t>DBP (mmHg)</w:t>
            </w:r>
          </w:p>
        </w:tc>
        <w:tc>
          <w:tcPr>
            <w:tcW w:w="2551" w:type="dxa"/>
          </w:tcPr>
          <w:p w14:paraId="777BB8BF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-0.127</w:t>
            </w:r>
          </w:p>
        </w:tc>
        <w:tc>
          <w:tcPr>
            <w:tcW w:w="2524" w:type="dxa"/>
          </w:tcPr>
          <w:p w14:paraId="606B71E5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34938A47" w14:textId="77777777" w:rsidTr="005778F7">
        <w:tc>
          <w:tcPr>
            <w:tcW w:w="4248" w:type="dxa"/>
            <w:noWrap/>
          </w:tcPr>
          <w:p w14:paraId="51445D9D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815639">
              <w:rPr>
                <w:rFonts w:eastAsia="Times New Roman"/>
                <w:color w:val="000000"/>
                <w:lang w:val="en-US"/>
              </w:rPr>
              <w:t>PP (mmHg)</w:t>
            </w:r>
          </w:p>
        </w:tc>
        <w:tc>
          <w:tcPr>
            <w:tcW w:w="2551" w:type="dxa"/>
          </w:tcPr>
          <w:p w14:paraId="46C82408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0.194</w:t>
            </w:r>
          </w:p>
        </w:tc>
        <w:tc>
          <w:tcPr>
            <w:tcW w:w="2524" w:type="dxa"/>
          </w:tcPr>
          <w:p w14:paraId="071B1223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78729312" w14:textId="77777777" w:rsidTr="005778F7">
        <w:tc>
          <w:tcPr>
            <w:tcW w:w="4248" w:type="dxa"/>
            <w:noWrap/>
          </w:tcPr>
          <w:p w14:paraId="1B2C9D29" w14:textId="70B68F12" w:rsidR="00A11584" w:rsidRPr="00815639" w:rsidRDefault="00BA03CE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log H</w:t>
            </w:r>
            <w:r w:rsidR="00A11584">
              <w:rPr>
                <w:rFonts w:eastAsia="Times New Roman"/>
                <w:color w:val="000000"/>
                <w:lang w:val="en-US"/>
              </w:rPr>
              <w:t>eart rate</w:t>
            </w:r>
            <w:r w:rsidR="0033272C">
              <w:rPr>
                <w:rFonts w:eastAsia="Times New Roman"/>
                <w:color w:val="000000"/>
                <w:lang w:val="en-US"/>
              </w:rPr>
              <w:t xml:space="preserve"> (bpm)</w:t>
            </w:r>
          </w:p>
        </w:tc>
        <w:tc>
          <w:tcPr>
            <w:tcW w:w="2551" w:type="dxa"/>
          </w:tcPr>
          <w:p w14:paraId="1995FFCB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-0.140</w:t>
            </w:r>
          </w:p>
        </w:tc>
        <w:tc>
          <w:tcPr>
            <w:tcW w:w="2524" w:type="dxa"/>
          </w:tcPr>
          <w:p w14:paraId="2A82D6AE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4C63CD03" w14:textId="77777777" w:rsidTr="005778F7">
        <w:tc>
          <w:tcPr>
            <w:tcW w:w="4248" w:type="dxa"/>
            <w:noWrap/>
            <w:hideMark/>
          </w:tcPr>
          <w:p w14:paraId="5E810CC7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log </w:t>
            </w:r>
            <w:r w:rsidRPr="00815639">
              <w:rPr>
                <w:rFonts w:eastAsia="Times New Roman"/>
                <w:color w:val="000000"/>
                <w:lang w:val="en-US"/>
              </w:rPr>
              <w:t>BMI (</w:t>
            </w:r>
            <w:r w:rsidRPr="00815639">
              <w:t>kg/m</w:t>
            </w:r>
            <w:r w:rsidRPr="00815639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51" w:type="dxa"/>
          </w:tcPr>
          <w:p w14:paraId="17D41639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-0.090</w:t>
            </w:r>
          </w:p>
        </w:tc>
        <w:tc>
          <w:tcPr>
            <w:tcW w:w="2524" w:type="dxa"/>
          </w:tcPr>
          <w:p w14:paraId="3E6539B6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7B0A909A" w14:textId="77777777" w:rsidTr="005778F7">
        <w:tc>
          <w:tcPr>
            <w:tcW w:w="4248" w:type="dxa"/>
            <w:noWrap/>
          </w:tcPr>
          <w:p w14:paraId="2BBCDA63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815639">
              <w:rPr>
                <w:rFonts w:eastAsia="Times New Roman"/>
                <w:color w:val="000000"/>
                <w:lang w:val="en-US"/>
              </w:rPr>
              <w:t>Waist circumference (cm)</w:t>
            </w:r>
          </w:p>
        </w:tc>
        <w:tc>
          <w:tcPr>
            <w:tcW w:w="2551" w:type="dxa"/>
          </w:tcPr>
          <w:p w14:paraId="0712C9D5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-0.091</w:t>
            </w:r>
          </w:p>
        </w:tc>
        <w:tc>
          <w:tcPr>
            <w:tcW w:w="2524" w:type="dxa"/>
          </w:tcPr>
          <w:p w14:paraId="76D596E4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43CAFE08" w14:textId="77777777" w:rsidTr="005778F7">
        <w:tc>
          <w:tcPr>
            <w:tcW w:w="4248" w:type="dxa"/>
            <w:noWrap/>
          </w:tcPr>
          <w:p w14:paraId="5F5A53D0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815639">
              <w:rPr>
                <w:rFonts w:eastAsia="Times New Roman"/>
                <w:color w:val="000000"/>
                <w:lang w:val="en-US"/>
              </w:rPr>
              <w:t>eGFR (ml/min/1.73m</w:t>
            </w:r>
            <w:r w:rsidRPr="00815639">
              <w:rPr>
                <w:rFonts w:eastAsia="Times New Roman"/>
                <w:color w:val="000000"/>
                <w:vertAlign w:val="superscript"/>
                <w:lang w:val="en-US"/>
              </w:rPr>
              <w:t>2</w:t>
            </w:r>
            <w:r w:rsidRPr="0081563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2551" w:type="dxa"/>
          </w:tcPr>
          <w:p w14:paraId="274E33BF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-0.221</w:t>
            </w:r>
          </w:p>
        </w:tc>
        <w:tc>
          <w:tcPr>
            <w:tcW w:w="2524" w:type="dxa"/>
          </w:tcPr>
          <w:p w14:paraId="7E23F06A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4D49EDA5" w14:textId="77777777" w:rsidTr="005778F7">
        <w:tc>
          <w:tcPr>
            <w:tcW w:w="4248" w:type="dxa"/>
            <w:noWrap/>
          </w:tcPr>
          <w:p w14:paraId="5D80458E" w14:textId="0D0B999F" w:rsidR="00A11584" w:rsidRPr="00815639" w:rsidRDefault="000814C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H</w:t>
            </w:r>
            <w:r w:rsidR="00F17644">
              <w:rPr>
                <w:rFonts w:eastAsia="Times New Roman"/>
                <w:color w:val="000000"/>
                <w:lang w:val="en-US"/>
              </w:rPr>
              <w:t>a</w:t>
            </w:r>
            <w:r w:rsidR="00A11584" w:rsidRPr="00815639">
              <w:rPr>
                <w:rFonts w:eastAsia="Times New Roman"/>
                <w:color w:val="000000"/>
                <w:lang w:val="en-US"/>
              </w:rPr>
              <w:t>emoglobin (g/dL)</w:t>
            </w:r>
          </w:p>
        </w:tc>
        <w:tc>
          <w:tcPr>
            <w:tcW w:w="2551" w:type="dxa"/>
          </w:tcPr>
          <w:p w14:paraId="1CF951D3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-0.222</w:t>
            </w:r>
          </w:p>
        </w:tc>
        <w:tc>
          <w:tcPr>
            <w:tcW w:w="2524" w:type="dxa"/>
          </w:tcPr>
          <w:p w14:paraId="23C4BB16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5778F7" w:rsidRPr="00815639" w14:paraId="7AB9059B" w14:textId="77777777" w:rsidTr="005778F7">
        <w:tc>
          <w:tcPr>
            <w:tcW w:w="4248" w:type="dxa"/>
            <w:noWrap/>
          </w:tcPr>
          <w:p w14:paraId="282EA4B1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log </w:t>
            </w:r>
            <w:r w:rsidRPr="00815639">
              <w:rPr>
                <w:rFonts w:eastAsia="Times New Roman"/>
                <w:color w:val="000000"/>
                <w:lang w:val="en-US"/>
              </w:rPr>
              <w:t>WCC (x10</w:t>
            </w:r>
            <w:r w:rsidRPr="00815639">
              <w:rPr>
                <w:rFonts w:eastAsia="Times New Roman"/>
                <w:color w:val="000000"/>
                <w:vertAlign w:val="superscript"/>
                <w:lang w:val="en-US"/>
              </w:rPr>
              <w:t>9</w:t>
            </w:r>
            <w:r>
              <w:rPr>
                <w:rFonts w:eastAsia="Times New Roman"/>
                <w:color w:val="000000"/>
                <w:lang w:val="en-US"/>
              </w:rPr>
              <w:t>/L)</w:t>
            </w:r>
          </w:p>
        </w:tc>
        <w:tc>
          <w:tcPr>
            <w:tcW w:w="2551" w:type="dxa"/>
          </w:tcPr>
          <w:p w14:paraId="2070D44C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0.039</w:t>
            </w:r>
          </w:p>
        </w:tc>
        <w:tc>
          <w:tcPr>
            <w:tcW w:w="2524" w:type="dxa"/>
          </w:tcPr>
          <w:p w14:paraId="238D31B7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0.015</w:t>
            </w:r>
          </w:p>
        </w:tc>
      </w:tr>
      <w:tr w:rsidR="005778F7" w:rsidRPr="00815639" w14:paraId="3CBF8802" w14:textId="77777777" w:rsidTr="005778F7">
        <w:tc>
          <w:tcPr>
            <w:tcW w:w="4248" w:type="dxa"/>
            <w:noWrap/>
          </w:tcPr>
          <w:p w14:paraId="2718FA21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815639">
              <w:rPr>
                <w:rFonts w:eastAsia="Times New Roman"/>
                <w:color w:val="000000"/>
                <w:lang w:val="en-US"/>
              </w:rPr>
              <w:t>Platelets (x10</w:t>
            </w:r>
            <w:r w:rsidRPr="00815639">
              <w:rPr>
                <w:rFonts w:eastAsia="Times New Roman"/>
                <w:color w:val="000000"/>
                <w:vertAlign w:val="superscript"/>
                <w:lang w:val="en-US"/>
              </w:rPr>
              <w:t>9</w:t>
            </w:r>
            <w:r>
              <w:rPr>
                <w:rFonts w:eastAsia="Times New Roman"/>
                <w:color w:val="000000"/>
                <w:lang w:val="en-US"/>
              </w:rPr>
              <w:t>/L)</w:t>
            </w:r>
          </w:p>
        </w:tc>
        <w:tc>
          <w:tcPr>
            <w:tcW w:w="2551" w:type="dxa"/>
          </w:tcPr>
          <w:p w14:paraId="04409058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-0.053</w:t>
            </w:r>
          </w:p>
        </w:tc>
        <w:tc>
          <w:tcPr>
            <w:tcW w:w="2524" w:type="dxa"/>
          </w:tcPr>
          <w:p w14:paraId="3BEE36F7" w14:textId="77777777" w:rsidR="00A11584" w:rsidRPr="00815639" w:rsidRDefault="00A1158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0.001</w:t>
            </w:r>
          </w:p>
        </w:tc>
      </w:tr>
    </w:tbl>
    <w:p w14:paraId="1AD18C3F" w14:textId="411BB7CD" w:rsidR="00A11584" w:rsidRPr="00815639" w:rsidRDefault="008D3FBB" w:rsidP="003778F7">
      <w:pPr>
        <w:pStyle w:val="TimesNewRoman"/>
        <w:spacing w:before="120" w:line="360" w:lineRule="auto"/>
      </w:pPr>
      <w:r w:rsidRPr="00247D35">
        <w:t>Serum amino-terminal pro-B-type natriuretic peptide (NT-proBNP)</w:t>
      </w:r>
      <w:r>
        <w:t xml:space="preserve"> </w:t>
      </w:r>
      <w:r w:rsidRPr="00247D35">
        <w:t xml:space="preserve">was measured in 3842 SCREEN-HF participants. </w:t>
      </w:r>
      <w:r w:rsidR="00A11584" w:rsidRPr="00815639">
        <w:t xml:space="preserve">BMI, body mass index; DBP, diastolic blood pressure; </w:t>
      </w:r>
      <w:r w:rsidR="00EC2ED4">
        <w:t xml:space="preserve">eGFR, estimated glomerular filtration rate; </w:t>
      </w:r>
      <w:r w:rsidR="007612E9">
        <w:t xml:space="preserve">NT-proBNP, amino-terminal pro-B-type natriuretic peptide; </w:t>
      </w:r>
      <w:r w:rsidR="00A11584" w:rsidRPr="00815639">
        <w:t>PP, pulse pressure; SBP, systolic blood pressure; WCC, white cell count.</w:t>
      </w:r>
    </w:p>
    <w:p w14:paraId="73FE065B" w14:textId="77777777" w:rsidR="00A11584" w:rsidRPr="00815639" w:rsidRDefault="00A11584" w:rsidP="003778F7">
      <w:pPr>
        <w:pStyle w:val="TimesNewRoman"/>
        <w:spacing w:line="360" w:lineRule="auto"/>
      </w:pPr>
    </w:p>
    <w:p w14:paraId="1345271F" w14:textId="77777777" w:rsidR="00991159" w:rsidRDefault="00991159" w:rsidP="00E077BB">
      <w:pPr>
        <w:spacing w:line="240" w:lineRule="auto"/>
        <w:rPr>
          <w:rFonts w:cs="Times New Roman"/>
        </w:rPr>
        <w:sectPr w:rsidR="00991159" w:rsidSect="00A11584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79EFACB7" w14:textId="5FB546EA" w:rsidR="000E65FA" w:rsidRPr="00247D35" w:rsidRDefault="00216223" w:rsidP="003778F7">
      <w:pPr>
        <w:pStyle w:val="TimesNewRoman"/>
        <w:spacing w:line="360" w:lineRule="auto"/>
      </w:pPr>
      <w:r>
        <w:rPr>
          <w:b/>
        </w:rPr>
        <w:lastRenderedPageBreak/>
        <w:t>Supplementary</w:t>
      </w:r>
      <w:r w:rsidR="00D62194">
        <w:rPr>
          <w:b/>
        </w:rPr>
        <w:t xml:space="preserve"> Table </w:t>
      </w:r>
      <w:r w:rsidR="00067AED">
        <w:rPr>
          <w:b/>
        </w:rPr>
        <w:t>3</w:t>
      </w:r>
      <w:r w:rsidR="00991159" w:rsidRPr="007E7F8B">
        <w:rPr>
          <w:b/>
        </w:rPr>
        <w:t>.</w:t>
      </w:r>
      <w:r w:rsidR="00991159">
        <w:t xml:space="preserve"> </w:t>
      </w:r>
      <w:r w:rsidR="00991159" w:rsidRPr="00247D35">
        <w:t xml:space="preserve">Associations between baseline </w:t>
      </w:r>
      <w:r w:rsidR="00991159">
        <w:t xml:space="preserve">categorical </w:t>
      </w:r>
      <w:r w:rsidR="00991159" w:rsidRPr="00247D35">
        <w:t>characteristics of SCREEN-HF participants and baseline NT-proBNP levels.</w:t>
      </w:r>
    </w:p>
    <w:tbl>
      <w:tblPr>
        <w:tblStyle w:val="TableGrid"/>
        <w:tblpPr w:leftFromText="180" w:rightFromText="180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985"/>
        <w:gridCol w:w="1701"/>
        <w:gridCol w:w="1417"/>
        <w:gridCol w:w="1985"/>
        <w:gridCol w:w="1134"/>
      </w:tblGrid>
      <w:tr w:rsidR="00991159" w:rsidRPr="00247D35" w14:paraId="11F71487" w14:textId="77777777" w:rsidTr="00A70C62">
        <w:tc>
          <w:tcPr>
            <w:tcW w:w="2547" w:type="dxa"/>
            <w:noWrap/>
            <w:hideMark/>
          </w:tcPr>
          <w:p w14:paraId="49FECDF4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4F2FF503" w14:textId="77777777" w:rsidR="00991159" w:rsidRPr="00247D35" w:rsidRDefault="00991159" w:rsidP="003778F7">
            <w:pPr>
              <w:pStyle w:val="TimesNewRoman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Characteristic present</w:t>
            </w:r>
          </w:p>
        </w:tc>
        <w:tc>
          <w:tcPr>
            <w:tcW w:w="5103" w:type="dxa"/>
            <w:gridSpan w:val="3"/>
            <w:noWrap/>
            <w:hideMark/>
          </w:tcPr>
          <w:p w14:paraId="7DD75917" w14:textId="77777777" w:rsidR="00991159" w:rsidRPr="00247D35" w:rsidRDefault="00991159" w:rsidP="003778F7">
            <w:pPr>
              <w:pStyle w:val="TimesNewRoman"/>
              <w:spacing w:line="360" w:lineRule="auto"/>
              <w:jc w:val="center"/>
              <w:rPr>
                <w:rFonts w:eastAsia="Times New Roman"/>
                <w:i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Characteristic absent</w:t>
            </w:r>
          </w:p>
        </w:tc>
        <w:tc>
          <w:tcPr>
            <w:tcW w:w="1134" w:type="dxa"/>
          </w:tcPr>
          <w:p w14:paraId="4981C1D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91159" w:rsidRPr="00247D35" w14:paraId="06C3B671" w14:textId="77777777" w:rsidTr="00A70C62">
        <w:tc>
          <w:tcPr>
            <w:tcW w:w="2547" w:type="dxa"/>
            <w:noWrap/>
          </w:tcPr>
          <w:p w14:paraId="4EDB3F5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4C1973E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077F239B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1985" w:type="dxa"/>
          </w:tcPr>
          <w:p w14:paraId="3385B2DF" w14:textId="77777777" w:rsidR="00991159" w:rsidRPr="00247D35" w:rsidRDefault="00991159" w:rsidP="003778F7">
            <w:pPr>
              <w:pStyle w:val="TimesNewRoman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NT-proBNP</w:t>
            </w:r>
          </w:p>
          <w:p w14:paraId="2B2BEC61" w14:textId="77777777" w:rsidR="00991159" w:rsidRPr="00247D35" w:rsidRDefault="00991159" w:rsidP="003778F7">
            <w:pPr>
              <w:pStyle w:val="TimesNewRoman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(</w:t>
            </w:r>
            <w:r>
              <w:rPr>
                <w:rFonts w:eastAsia="Times New Roman"/>
                <w:color w:val="000000"/>
                <w:lang w:val="en-US"/>
              </w:rPr>
              <w:t>pmol/L</w:t>
            </w:r>
            <w:r w:rsidRPr="00247D3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4F181722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6A3C61A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n</w:t>
            </w:r>
          </w:p>
        </w:tc>
        <w:tc>
          <w:tcPr>
            <w:tcW w:w="1985" w:type="dxa"/>
          </w:tcPr>
          <w:p w14:paraId="297ADF2B" w14:textId="77777777" w:rsidR="00991159" w:rsidRPr="00247D35" w:rsidRDefault="00991159" w:rsidP="003778F7">
            <w:pPr>
              <w:pStyle w:val="TimesNewRoman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NT-proBNP</w:t>
            </w:r>
          </w:p>
          <w:p w14:paraId="69D0417F" w14:textId="77777777" w:rsidR="00991159" w:rsidRPr="00247D35" w:rsidRDefault="00991159" w:rsidP="003778F7">
            <w:pPr>
              <w:pStyle w:val="TimesNewRoman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(</w:t>
            </w:r>
            <w:r>
              <w:rPr>
                <w:rFonts w:eastAsia="Times New Roman"/>
                <w:color w:val="000000"/>
                <w:lang w:val="en-US"/>
              </w:rPr>
              <w:t>pmol/L</w:t>
            </w:r>
            <w:r w:rsidRPr="00247D3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756D8CE9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i/>
                <w:color w:val="000000"/>
                <w:lang w:val="en-US"/>
              </w:rPr>
              <w:t>P</w:t>
            </w:r>
            <w:r w:rsidRPr="00247D35">
              <w:rPr>
                <w:rFonts w:eastAsia="Times New Roman"/>
                <w:color w:val="000000"/>
                <w:lang w:val="en-US"/>
              </w:rPr>
              <w:t>-value</w:t>
            </w:r>
          </w:p>
        </w:tc>
      </w:tr>
      <w:tr w:rsidR="00991159" w:rsidRPr="00247D35" w14:paraId="54389B6C" w14:textId="77777777" w:rsidTr="00A70C62">
        <w:tc>
          <w:tcPr>
            <w:tcW w:w="2547" w:type="dxa"/>
            <w:noWrap/>
          </w:tcPr>
          <w:p w14:paraId="1D3AC0D4" w14:textId="359FF6DA" w:rsidR="00991159" w:rsidRPr="00247D35" w:rsidRDefault="00924BF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G</w:t>
            </w:r>
            <w:r w:rsidR="00991159" w:rsidRPr="00247D35">
              <w:rPr>
                <w:rFonts w:eastAsia="Times New Roman"/>
                <w:color w:val="000000"/>
                <w:lang w:val="en-US"/>
              </w:rPr>
              <w:t>ender</w:t>
            </w:r>
          </w:p>
        </w:tc>
        <w:tc>
          <w:tcPr>
            <w:tcW w:w="1701" w:type="dxa"/>
          </w:tcPr>
          <w:p w14:paraId="72044C32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Male</w:t>
            </w:r>
          </w:p>
        </w:tc>
        <w:tc>
          <w:tcPr>
            <w:tcW w:w="1559" w:type="dxa"/>
          </w:tcPr>
          <w:p w14:paraId="29EC096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2098</w:t>
            </w:r>
          </w:p>
        </w:tc>
        <w:tc>
          <w:tcPr>
            <w:tcW w:w="1985" w:type="dxa"/>
          </w:tcPr>
          <w:p w14:paraId="5F32B71F" w14:textId="2B77D315" w:rsidR="00991159" w:rsidRPr="00247D35" w:rsidRDefault="00DF6510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 (5, 21</w:t>
            </w:r>
            <w:r w:rsidR="00991159" w:rsidRPr="00247D3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37A80B4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Female</w:t>
            </w:r>
          </w:p>
        </w:tc>
        <w:tc>
          <w:tcPr>
            <w:tcW w:w="1417" w:type="dxa"/>
          </w:tcPr>
          <w:p w14:paraId="44C4CB8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1744</w:t>
            </w:r>
          </w:p>
        </w:tc>
        <w:tc>
          <w:tcPr>
            <w:tcW w:w="1985" w:type="dxa"/>
          </w:tcPr>
          <w:p w14:paraId="4CBFD640" w14:textId="3F3D7AF1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 (8, 26</w:t>
            </w:r>
            <w:r w:rsidR="00991159" w:rsidRPr="00247D35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768B2C8A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4B429E10" w14:textId="77777777" w:rsidTr="00A70C62">
        <w:tc>
          <w:tcPr>
            <w:tcW w:w="2547" w:type="dxa"/>
            <w:noWrap/>
            <w:hideMark/>
          </w:tcPr>
          <w:p w14:paraId="1AAF70A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Hypertension</w:t>
            </w:r>
          </w:p>
        </w:tc>
        <w:tc>
          <w:tcPr>
            <w:tcW w:w="1701" w:type="dxa"/>
          </w:tcPr>
          <w:p w14:paraId="5781782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1CEB66E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3292</w:t>
            </w:r>
          </w:p>
        </w:tc>
        <w:tc>
          <w:tcPr>
            <w:tcW w:w="1985" w:type="dxa"/>
          </w:tcPr>
          <w:p w14:paraId="0DD88E7B" w14:textId="13C76A86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</w:t>
            </w:r>
            <w:r w:rsidR="00991159">
              <w:rPr>
                <w:rFonts w:eastAsia="Times New Roman"/>
                <w:color w:val="000000"/>
                <w:lang w:val="en-US"/>
              </w:rPr>
              <w:t>3)</w:t>
            </w:r>
          </w:p>
        </w:tc>
        <w:tc>
          <w:tcPr>
            <w:tcW w:w="1701" w:type="dxa"/>
            <w:noWrap/>
            <w:hideMark/>
          </w:tcPr>
          <w:p w14:paraId="47DECC3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494E2BE8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550</w:t>
            </w:r>
          </w:p>
        </w:tc>
        <w:tc>
          <w:tcPr>
            <w:tcW w:w="1985" w:type="dxa"/>
          </w:tcPr>
          <w:p w14:paraId="56F744C3" w14:textId="12D7A94B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 (7, 26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6715D2BE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0.049</w:t>
            </w:r>
          </w:p>
        </w:tc>
      </w:tr>
      <w:tr w:rsidR="00991159" w:rsidRPr="00247D35" w14:paraId="50C3EC31" w14:textId="77777777" w:rsidTr="00A70C62">
        <w:tc>
          <w:tcPr>
            <w:tcW w:w="2547" w:type="dxa"/>
            <w:noWrap/>
            <w:hideMark/>
          </w:tcPr>
          <w:p w14:paraId="55B699E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Diabetes</w:t>
            </w:r>
          </w:p>
        </w:tc>
        <w:tc>
          <w:tcPr>
            <w:tcW w:w="1701" w:type="dxa"/>
          </w:tcPr>
          <w:p w14:paraId="593A7DA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33F2F729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703</w:t>
            </w:r>
          </w:p>
        </w:tc>
        <w:tc>
          <w:tcPr>
            <w:tcW w:w="1985" w:type="dxa"/>
          </w:tcPr>
          <w:p w14:paraId="0B00C008" w14:textId="2191FCDE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 (5,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6D3A81B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70E4EC4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3139</w:t>
            </w:r>
          </w:p>
        </w:tc>
        <w:tc>
          <w:tcPr>
            <w:tcW w:w="1985" w:type="dxa"/>
          </w:tcPr>
          <w:p w14:paraId="194A0D4F" w14:textId="5DF1DC24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(7,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48ED402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0.013</w:t>
            </w:r>
          </w:p>
        </w:tc>
      </w:tr>
      <w:tr w:rsidR="00991159" w:rsidRPr="00247D35" w14:paraId="6A69A732" w14:textId="77777777" w:rsidTr="00A70C62">
        <w:tc>
          <w:tcPr>
            <w:tcW w:w="2547" w:type="dxa"/>
            <w:noWrap/>
          </w:tcPr>
          <w:p w14:paraId="0748F89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Myocardial infarction</w:t>
            </w:r>
          </w:p>
        </w:tc>
        <w:tc>
          <w:tcPr>
            <w:tcW w:w="1701" w:type="dxa"/>
          </w:tcPr>
          <w:p w14:paraId="15752B5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4B0D9AA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390</w:t>
            </w:r>
          </w:p>
        </w:tc>
        <w:tc>
          <w:tcPr>
            <w:tcW w:w="1985" w:type="dxa"/>
          </w:tcPr>
          <w:p w14:paraId="63F3BD68" w14:textId="4960D69B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 (9, 40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18B6217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1E2E8E2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3452</w:t>
            </w:r>
          </w:p>
        </w:tc>
        <w:tc>
          <w:tcPr>
            <w:tcW w:w="1985" w:type="dxa"/>
          </w:tcPr>
          <w:p w14:paraId="7B1113CF" w14:textId="131EA7A0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22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5931E6A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4C0599B7" w14:textId="77777777" w:rsidTr="00A70C62">
        <w:tc>
          <w:tcPr>
            <w:tcW w:w="2547" w:type="dxa"/>
            <w:noWrap/>
          </w:tcPr>
          <w:p w14:paraId="72401AE7" w14:textId="510D002E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 xml:space="preserve">Coronary </w:t>
            </w:r>
            <w:r w:rsidR="0056146F" w:rsidRPr="00247D35">
              <w:rPr>
                <w:rFonts w:eastAsia="Times New Roman"/>
                <w:color w:val="000000"/>
                <w:lang w:val="en-US"/>
              </w:rPr>
              <w:t>revascularization</w:t>
            </w:r>
          </w:p>
        </w:tc>
        <w:tc>
          <w:tcPr>
            <w:tcW w:w="1701" w:type="dxa"/>
          </w:tcPr>
          <w:p w14:paraId="205505C8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78CB98DA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575</w:t>
            </w:r>
          </w:p>
        </w:tc>
        <w:tc>
          <w:tcPr>
            <w:tcW w:w="1985" w:type="dxa"/>
          </w:tcPr>
          <w:p w14:paraId="35B3E32C" w14:textId="5FB90509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 (9, 35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511EF21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2B3B284A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3267</w:t>
            </w:r>
          </w:p>
        </w:tc>
        <w:tc>
          <w:tcPr>
            <w:tcW w:w="1985" w:type="dxa"/>
          </w:tcPr>
          <w:p w14:paraId="17856BFD" w14:textId="32ECD18A" w:rsidR="00991159" w:rsidRPr="00247D35" w:rsidRDefault="006045DC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22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748C78D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527219DB" w14:textId="77777777" w:rsidTr="00A70C62">
        <w:tc>
          <w:tcPr>
            <w:tcW w:w="2547" w:type="dxa"/>
            <w:noWrap/>
            <w:hideMark/>
          </w:tcPr>
          <w:p w14:paraId="0DE6DCD2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Stroke/TIA</w:t>
            </w:r>
          </w:p>
        </w:tc>
        <w:tc>
          <w:tcPr>
            <w:tcW w:w="1701" w:type="dxa"/>
          </w:tcPr>
          <w:p w14:paraId="6CB227D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09B0901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420</w:t>
            </w:r>
          </w:p>
        </w:tc>
        <w:tc>
          <w:tcPr>
            <w:tcW w:w="1985" w:type="dxa"/>
          </w:tcPr>
          <w:p w14:paraId="5593D855" w14:textId="213A0BD5" w:rsidR="00991159" w:rsidRPr="00247D35" w:rsidRDefault="006B4E06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 (8, 34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23DF0DE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3F24DBF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3422</w:t>
            </w:r>
          </w:p>
        </w:tc>
        <w:tc>
          <w:tcPr>
            <w:tcW w:w="1985" w:type="dxa"/>
          </w:tcPr>
          <w:p w14:paraId="0416668D" w14:textId="08306C65" w:rsidR="00991159" w:rsidRPr="00247D35" w:rsidRDefault="006B4E06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6A68D2F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6E2AAC45" w14:textId="77777777" w:rsidTr="00A70C62">
        <w:tc>
          <w:tcPr>
            <w:tcW w:w="2547" w:type="dxa"/>
            <w:noWrap/>
          </w:tcPr>
          <w:p w14:paraId="7E56D56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PVD</w:t>
            </w:r>
          </w:p>
        </w:tc>
        <w:tc>
          <w:tcPr>
            <w:tcW w:w="1701" w:type="dxa"/>
          </w:tcPr>
          <w:p w14:paraId="6444B68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3B1ABC7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125</w:t>
            </w:r>
          </w:p>
        </w:tc>
        <w:tc>
          <w:tcPr>
            <w:tcW w:w="1985" w:type="dxa"/>
          </w:tcPr>
          <w:p w14:paraId="0BBE261D" w14:textId="1F8D8CE5" w:rsidR="00991159" w:rsidRPr="00247D35" w:rsidRDefault="009E179E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</w:t>
            </w:r>
            <w:r w:rsidR="00991159">
              <w:rPr>
                <w:rFonts w:eastAsia="Times New Roman"/>
                <w:color w:val="000000"/>
                <w:lang w:val="en-US"/>
              </w:rPr>
              <w:t xml:space="preserve"> (</w:t>
            </w:r>
            <w:r>
              <w:rPr>
                <w:rFonts w:eastAsia="Times New Roman"/>
                <w:color w:val="000000"/>
                <w:lang w:val="en-US"/>
              </w:rPr>
              <w:t>13, 55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18C8CF1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6ABCC9A4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3717</w:t>
            </w:r>
          </w:p>
        </w:tc>
        <w:tc>
          <w:tcPr>
            <w:tcW w:w="1985" w:type="dxa"/>
          </w:tcPr>
          <w:p w14:paraId="67908C31" w14:textId="1D328C73" w:rsidR="00991159" w:rsidRPr="00247D35" w:rsidRDefault="007C4CC0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2F5F180E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1DEB82FC" w14:textId="77777777" w:rsidTr="00A70C62">
        <w:tc>
          <w:tcPr>
            <w:tcW w:w="2547" w:type="dxa"/>
            <w:noWrap/>
            <w:hideMark/>
          </w:tcPr>
          <w:p w14:paraId="761FD570" w14:textId="77346780" w:rsidR="00991159" w:rsidRPr="00247D35" w:rsidRDefault="0057029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AF</w:t>
            </w:r>
          </w:p>
        </w:tc>
        <w:tc>
          <w:tcPr>
            <w:tcW w:w="1701" w:type="dxa"/>
          </w:tcPr>
          <w:p w14:paraId="3E4C2BF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0B405DF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393</w:t>
            </w:r>
          </w:p>
        </w:tc>
        <w:tc>
          <w:tcPr>
            <w:tcW w:w="1985" w:type="dxa"/>
          </w:tcPr>
          <w:p w14:paraId="3F6139B3" w14:textId="680F1499" w:rsidR="00991159" w:rsidRPr="00247D35" w:rsidRDefault="00E454FF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29 (14, 74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0FEF5CA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6CC11C5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3449</w:t>
            </w:r>
          </w:p>
        </w:tc>
        <w:tc>
          <w:tcPr>
            <w:tcW w:w="1985" w:type="dxa"/>
          </w:tcPr>
          <w:p w14:paraId="476A55D5" w14:textId="14ABCF58" w:rsidR="00991159" w:rsidRPr="00247D35" w:rsidRDefault="00E454FF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 (6, 21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556BA6D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0AB8C386" w14:textId="77777777" w:rsidTr="00A70C62">
        <w:tc>
          <w:tcPr>
            <w:tcW w:w="2547" w:type="dxa"/>
            <w:noWrap/>
          </w:tcPr>
          <w:p w14:paraId="6F0CB5F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Pacemaker</w:t>
            </w:r>
          </w:p>
        </w:tc>
        <w:tc>
          <w:tcPr>
            <w:tcW w:w="1701" w:type="dxa"/>
          </w:tcPr>
          <w:p w14:paraId="55ADBC5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1559" w:type="dxa"/>
          </w:tcPr>
          <w:p w14:paraId="051E455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66</w:t>
            </w:r>
          </w:p>
        </w:tc>
        <w:tc>
          <w:tcPr>
            <w:tcW w:w="1985" w:type="dxa"/>
          </w:tcPr>
          <w:p w14:paraId="75580E19" w14:textId="4998525F" w:rsidR="00991159" w:rsidRPr="00247D35" w:rsidRDefault="00E454FF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37 (15, 81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4E21C4F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Absent</w:t>
            </w:r>
          </w:p>
        </w:tc>
        <w:tc>
          <w:tcPr>
            <w:tcW w:w="1417" w:type="dxa"/>
          </w:tcPr>
          <w:p w14:paraId="008D7F7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3776</w:t>
            </w:r>
          </w:p>
        </w:tc>
        <w:tc>
          <w:tcPr>
            <w:tcW w:w="1985" w:type="dxa"/>
          </w:tcPr>
          <w:p w14:paraId="4F5F9BE5" w14:textId="2FFFE026" w:rsidR="00991159" w:rsidRPr="00247D35" w:rsidRDefault="00E454FF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</w:t>
            </w:r>
            <w:r w:rsidR="00991159">
              <w:rPr>
                <w:rFonts w:eastAsia="Times New Roman"/>
                <w:color w:val="000000"/>
                <w:lang w:val="en-US"/>
              </w:rPr>
              <w:t>3)</w:t>
            </w:r>
          </w:p>
        </w:tc>
        <w:tc>
          <w:tcPr>
            <w:tcW w:w="1134" w:type="dxa"/>
          </w:tcPr>
          <w:p w14:paraId="21EC8BB8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77FEF275" w14:textId="77777777" w:rsidTr="00A70C62">
        <w:tc>
          <w:tcPr>
            <w:tcW w:w="2547" w:type="dxa"/>
            <w:noWrap/>
            <w:hideMark/>
          </w:tcPr>
          <w:p w14:paraId="6D31AF90" w14:textId="592CB512" w:rsidR="00991159" w:rsidRPr="00247D35" w:rsidRDefault="003E7320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OSA</w:t>
            </w:r>
          </w:p>
        </w:tc>
        <w:tc>
          <w:tcPr>
            <w:tcW w:w="1701" w:type="dxa"/>
          </w:tcPr>
          <w:p w14:paraId="262916E2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115FA16A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279</w:t>
            </w:r>
          </w:p>
        </w:tc>
        <w:tc>
          <w:tcPr>
            <w:tcW w:w="1985" w:type="dxa"/>
          </w:tcPr>
          <w:p w14:paraId="1CC013A9" w14:textId="5A3C06F8" w:rsidR="00991159" w:rsidRPr="00247D35" w:rsidRDefault="00E454FF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(5, 25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0FBEFE0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2D2539C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3563</w:t>
            </w:r>
          </w:p>
        </w:tc>
        <w:tc>
          <w:tcPr>
            <w:tcW w:w="1985" w:type="dxa"/>
          </w:tcPr>
          <w:p w14:paraId="08254C5A" w14:textId="4B1C7B4A" w:rsidR="00991159" w:rsidRPr="00247D35" w:rsidRDefault="00E454FF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19EEC4C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0.17</w:t>
            </w:r>
          </w:p>
        </w:tc>
      </w:tr>
      <w:tr w:rsidR="00991159" w:rsidRPr="00247D35" w14:paraId="579340EF" w14:textId="77777777" w:rsidTr="00A70C62">
        <w:tc>
          <w:tcPr>
            <w:tcW w:w="2547" w:type="dxa"/>
            <w:noWrap/>
            <w:hideMark/>
          </w:tcPr>
          <w:p w14:paraId="0AA8644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Smoker (current or former)</w:t>
            </w:r>
          </w:p>
        </w:tc>
        <w:tc>
          <w:tcPr>
            <w:tcW w:w="1701" w:type="dxa"/>
          </w:tcPr>
          <w:p w14:paraId="791A9488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Smoker</w:t>
            </w:r>
          </w:p>
        </w:tc>
        <w:tc>
          <w:tcPr>
            <w:tcW w:w="1559" w:type="dxa"/>
          </w:tcPr>
          <w:p w14:paraId="0BC128D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1889</w:t>
            </w:r>
          </w:p>
        </w:tc>
        <w:tc>
          <w:tcPr>
            <w:tcW w:w="1985" w:type="dxa"/>
          </w:tcPr>
          <w:p w14:paraId="0C483DF0" w14:textId="5CB09C40" w:rsidR="00991159" w:rsidRPr="00247D35" w:rsidRDefault="00E454FF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4A7CC96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Non-smoker</w:t>
            </w:r>
          </w:p>
        </w:tc>
        <w:tc>
          <w:tcPr>
            <w:tcW w:w="1417" w:type="dxa"/>
          </w:tcPr>
          <w:p w14:paraId="3047242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1953</w:t>
            </w:r>
          </w:p>
        </w:tc>
        <w:tc>
          <w:tcPr>
            <w:tcW w:w="1985" w:type="dxa"/>
          </w:tcPr>
          <w:p w14:paraId="34429455" w14:textId="24EB5945" w:rsidR="00991159" w:rsidRPr="00247D35" w:rsidRDefault="00BD3FB7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 (6, 2</w:t>
            </w:r>
            <w:r w:rsidR="00991159">
              <w:rPr>
                <w:rFonts w:eastAsia="Times New Roman"/>
                <w:color w:val="000000"/>
                <w:lang w:val="en-US"/>
              </w:rPr>
              <w:t>3)</w:t>
            </w:r>
          </w:p>
        </w:tc>
        <w:tc>
          <w:tcPr>
            <w:tcW w:w="1134" w:type="dxa"/>
          </w:tcPr>
          <w:p w14:paraId="7941422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0.56</w:t>
            </w:r>
          </w:p>
        </w:tc>
      </w:tr>
      <w:tr w:rsidR="00991159" w:rsidRPr="00247D35" w14:paraId="46242CCB" w14:textId="77777777" w:rsidTr="00A70C62">
        <w:tc>
          <w:tcPr>
            <w:tcW w:w="2547" w:type="dxa"/>
            <w:noWrap/>
          </w:tcPr>
          <w:p w14:paraId="472EF35B" w14:textId="19E43589" w:rsidR="00991159" w:rsidRPr="00247D35" w:rsidRDefault="004B62C4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Alcohol &gt;</w:t>
            </w:r>
            <w:r w:rsidR="00991159" w:rsidRPr="00247D35">
              <w:rPr>
                <w:rFonts w:eastAsia="Times New Roman"/>
                <w:color w:val="000000"/>
                <w:lang w:val="en-US"/>
              </w:rPr>
              <w:t>2 drinks/day</w:t>
            </w:r>
          </w:p>
        </w:tc>
        <w:tc>
          <w:tcPr>
            <w:tcW w:w="1701" w:type="dxa"/>
          </w:tcPr>
          <w:p w14:paraId="6F3ABE6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3BA849AB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762</w:t>
            </w:r>
          </w:p>
        </w:tc>
        <w:tc>
          <w:tcPr>
            <w:tcW w:w="1985" w:type="dxa"/>
          </w:tcPr>
          <w:p w14:paraId="421EF884" w14:textId="6C6AD74F" w:rsidR="00991159" w:rsidRPr="00247D35" w:rsidRDefault="00E5174D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 (6, 22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3930C029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1E48C76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3080</w:t>
            </w:r>
          </w:p>
        </w:tc>
        <w:tc>
          <w:tcPr>
            <w:tcW w:w="1985" w:type="dxa"/>
          </w:tcPr>
          <w:p w14:paraId="691774F7" w14:textId="3D5CF0E7" w:rsidR="00991159" w:rsidRPr="00247D35" w:rsidRDefault="00E5174D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 (6,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43EF15C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0.0076</w:t>
            </w:r>
          </w:p>
        </w:tc>
      </w:tr>
      <w:tr w:rsidR="00991159" w:rsidRPr="00247D35" w14:paraId="00E4EA34" w14:textId="77777777" w:rsidTr="00A70C62">
        <w:tc>
          <w:tcPr>
            <w:tcW w:w="14029" w:type="dxa"/>
            <w:gridSpan w:val="8"/>
          </w:tcPr>
          <w:p w14:paraId="74D740F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Medication</w:t>
            </w:r>
          </w:p>
        </w:tc>
      </w:tr>
      <w:tr w:rsidR="00991159" w:rsidRPr="00247D35" w14:paraId="4DC46E8A" w14:textId="77777777" w:rsidTr="00A70C62">
        <w:tc>
          <w:tcPr>
            <w:tcW w:w="2547" w:type="dxa"/>
            <w:noWrap/>
          </w:tcPr>
          <w:p w14:paraId="68F97AAB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ß-blocker</w:t>
            </w:r>
          </w:p>
        </w:tc>
        <w:tc>
          <w:tcPr>
            <w:tcW w:w="1701" w:type="dxa"/>
          </w:tcPr>
          <w:p w14:paraId="45E3F1A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54BA5874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888</w:t>
            </w:r>
          </w:p>
        </w:tc>
        <w:tc>
          <w:tcPr>
            <w:tcW w:w="1985" w:type="dxa"/>
          </w:tcPr>
          <w:p w14:paraId="0BE02A3E" w14:textId="0D5FA3C7" w:rsidR="00991159" w:rsidRPr="00247D35" w:rsidRDefault="006B4138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 (11, 40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31C146AB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5EC0E629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2954</w:t>
            </w:r>
          </w:p>
        </w:tc>
        <w:tc>
          <w:tcPr>
            <w:tcW w:w="1985" w:type="dxa"/>
          </w:tcPr>
          <w:p w14:paraId="294A9D25" w14:textId="2594AB58" w:rsidR="00991159" w:rsidRPr="00247D35" w:rsidRDefault="006B4138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 (6, 20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2E7B5DA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7CBD6918" w14:textId="77777777" w:rsidTr="00A70C62">
        <w:tc>
          <w:tcPr>
            <w:tcW w:w="2547" w:type="dxa"/>
            <w:noWrap/>
          </w:tcPr>
          <w:p w14:paraId="03D177A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lastRenderedPageBreak/>
              <w:t>ACE inhibitor</w:t>
            </w:r>
          </w:p>
        </w:tc>
        <w:tc>
          <w:tcPr>
            <w:tcW w:w="1701" w:type="dxa"/>
          </w:tcPr>
          <w:p w14:paraId="15E915F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29FD8B9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1187</w:t>
            </w:r>
          </w:p>
        </w:tc>
        <w:tc>
          <w:tcPr>
            <w:tcW w:w="1985" w:type="dxa"/>
          </w:tcPr>
          <w:p w14:paraId="7EDFE86D" w14:textId="7F78F0F4" w:rsidR="00991159" w:rsidRPr="00247D35" w:rsidRDefault="006B4138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(7,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6EE4AAF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55807C7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2655</w:t>
            </w:r>
          </w:p>
        </w:tc>
        <w:tc>
          <w:tcPr>
            <w:tcW w:w="1985" w:type="dxa"/>
          </w:tcPr>
          <w:p w14:paraId="3D337889" w14:textId="147F26C4" w:rsidR="00991159" w:rsidRPr="00247D35" w:rsidRDefault="006B4138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7AA3E60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0.52</w:t>
            </w:r>
          </w:p>
        </w:tc>
      </w:tr>
      <w:tr w:rsidR="00991159" w:rsidRPr="00247D35" w14:paraId="62CCFDD4" w14:textId="77777777" w:rsidTr="00A70C62">
        <w:tc>
          <w:tcPr>
            <w:tcW w:w="2547" w:type="dxa"/>
            <w:noWrap/>
          </w:tcPr>
          <w:p w14:paraId="0975BEF9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ARB</w:t>
            </w:r>
          </w:p>
        </w:tc>
        <w:tc>
          <w:tcPr>
            <w:tcW w:w="1701" w:type="dxa"/>
          </w:tcPr>
          <w:p w14:paraId="052C16A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076E9184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1804</w:t>
            </w:r>
          </w:p>
        </w:tc>
        <w:tc>
          <w:tcPr>
            <w:tcW w:w="1985" w:type="dxa"/>
          </w:tcPr>
          <w:p w14:paraId="37D11DF1" w14:textId="4B1C7066" w:rsidR="00991159" w:rsidRPr="00247D35" w:rsidRDefault="001A3881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6C7667B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1576988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2038</w:t>
            </w:r>
          </w:p>
        </w:tc>
        <w:tc>
          <w:tcPr>
            <w:tcW w:w="1985" w:type="dxa"/>
          </w:tcPr>
          <w:p w14:paraId="01C71971" w14:textId="26751163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 (7</w:t>
            </w:r>
            <w:r w:rsidR="00991159">
              <w:rPr>
                <w:rFonts w:eastAsia="Times New Roman"/>
                <w:color w:val="000000"/>
                <w:lang w:val="en-US"/>
              </w:rPr>
              <w:t>,</w:t>
            </w:r>
            <w:r>
              <w:rPr>
                <w:rFonts w:eastAsia="Times New Roman"/>
                <w:color w:val="000000"/>
                <w:lang w:val="en-US"/>
              </w:rPr>
              <w:t xml:space="preserve"> 24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4E27AAB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22B2264C" w14:textId="77777777" w:rsidTr="00A70C62">
        <w:tc>
          <w:tcPr>
            <w:tcW w:w="2547" w:type="dxa"/>
            <w:noWrap/>
          </w:tcPr>
          <w:p w14:paraId="6D32AC9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ACE inhibitor or ARB</w:t>
            </w:r>
          </w:p>
        </w:tc>
        <w:tc>
          <w:tcPr>
            <w:tcW w:w="1701" w:type="dxa"/>
          </w:tcPr>
          <w:p w14:paraId="4C132ED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16F9954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2849</w:t>
            </w:r>
          </w:p>
        </w:tc>
        <w:tc>
          <w:tcPr>
            <w:tcW w:w="1985" w:type="dxa"/>
          </w:tcPr>
          <w:p w14:paraId="7FDF7E3B" w14:textId="6F6AE518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3BFA904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167E9EF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992</w:t>
            </w:r>
          </w:p>
        </w:tc>
        <w:tc>
          <w:tcPr>
            <w:tcW w:w="1985" w:type="dxa"/>
          </w:tcPr>
          <w:p w14:paraId="12A5E831" w14:textId="6FA28CF9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14 (7, 26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01C94D9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45F8CAE2" w14:textId="77777777" w:rsidTr="00A70C62">
        <w:tc>
          <w:tcPr>
            <w:tcW w:w="2547" w:type="dxa"/>
            <w:noWrap/>
          </w:tcPr>
          <w:p w14:paraId="2773EAE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CCB</w:t>
            </w:r>
          </w:p>
        </w:tc>
        <w:tc>
          <w:tcPr>
            <w:tcW w:w="1701" w:type="dxa"/>
          </w:tcPr>
          <w:p w14:paraId="25089B9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564564EA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1048</w:t>
            </w:r>
          </w:p>
        </w:tc>
        <w:tc>
          <w:tcPr>
            <w:tcW w:w="1985" w:type="dxa"/>
          </w:tcPr>
          <w:p w14:paraId="3F3D5148" w14:textId="5EFF8123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 (7, 26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2E63FCB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4CE1DB5B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2794</w:t>
            </w:r>
          </w:p>
        </w:tc>
        <w:tc>
          <w:tcPr>
            <w:tcW w:w="1985" w:type="dxa"/>
          </w:tcPr>
          <w:p w14:paraId="0FA90FB9" w14:textId="610068AC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63CCE1A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0.0001</w:t>
            </w:r>
          </w:p>
        </w:tc>
      </w:tr>
      <w:tr w:rsidR="00991159" w:rsidRPr="00247D35" w14:paraId="1E46B116" w14:textId="77777777" w:rsidTr="00A70C62">
        <w:tc>
          <w:tcPr>
            <w:tcW w:w="2547" w:type="dxa"/>
            <w:noWrap/>
          </w:tcPr>
          <w:p w14:paraId="748C216E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Statin</w:t>
            </w:r>
          </w:p>
        </w:tc>
        <w:tc>
          <w:tcPr>
            <w:tcW w:w="1701" w:type="dxa"/>
          </w:tcPr>
          <w:p w14:paraId="3EEB774A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6A4C354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1992</w:t>
            </w:r>
          </w:p>
        </w:tc>
        <w:tc>
          <w:tcPr>
            <w:tcW w:w="1985" w:type="dxa"/>
          </w:tcPr>
          <w:p w14:paraId="08A61954" w14:textId="2EAE34EA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25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6726682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4775B82B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1850</w:t>
            </w:r>
          </w:p>
        </w:tc>
        <w:tc>
          <w:tcPr>
            <w:tcW w:w="1985" w:type="dxa"/>
          </w:tcPr>
          <w:p w14:paraId="0A271EF8" w14:textId="4798EABD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19DBBF4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0.55</w:t>
            </w:r>
          </w:p>
        </w:tc>
      </w:tr>
      <w:tr w:rsidR="00991159" w:rsidRPr="00247D35" w14:paraId="54AB465E" w14:textId="77777777" w:rsidTr="00A70C62">
        <w:tc>
          <w:tcPr>
            <w:tcW w:w="2547" w:type="dxa"/>
            <w:noWrap/>
          </w:tcPr>
          <w:p w14:paraId="190450BE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Thiazide diuretic</w:t>
            </w:r>
          </w:p>
        </w:tc>
        <w:tc>
          <w:tcPr>
            <w:tcW w:w="1701" w:type="dxa"/>
          </w:tcPr>
          <w:p w14:paraId="559A41E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19DEC2D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1181</w:t>
            </w:r>
          </w:p>
        </w:tc>
        <w:tc>
          <w:tcPr>
            <w:tcW w:w="1985" w:type="dxa"/>
          </w:tcPr>
          <w:p w14:paraId="11E65581" w14:textId="73860205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11 (6, 2</w:t>
            </w:r>
            <w:r w:rsidR="00991159">
              <w:rPr>
                <w:rFonts w:eastAsia="Times New Roman"/>
                <w:color w:val="000000"/>
                <w:lang w:val="en-US"/>
              </w:rPr>
              <w:t>1)</w:t>
            </w:r>
          </w:p>
        </w:tc>
        <w:tc>
          <w:tcPr>
            <w:tcW w:w="1701" w:type="dxa"/>
            <w:noWrap/>
          </w:tcPr>
          <w:p w14:paraId="4C6AF8B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3ED3C5C4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2661</w:t>
            </w:r>
          </w:p>
        </w:tc>
        <w:tc>
          <w:tcPr>
            <w:tcW w:w="1985" w:type="dxa"/>
          </w:tcPr>
          <w:p w14:paraId="5D56C8C4" w14:textId="73386794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 (6, 25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6560FBDD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0.0002</w:t>
            </w:r>
          </w:p>
        </w:tc>
      </w:tr>
      <w:tr w:rsidR="00991159" w:rsidRPr="00247D35" w14:paraId="3453818C" w14:textId="77777777" w:rsidTr="00A70C62">
        <w:tc>
          <w:tcPr>
            <w:tcW w:w="2547" w:type="dxa"/>
            <w:noWrap/>
          </w:tcPr>
          <w:p w14:paraId="49B7725E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Loop diuretic</w:t>
            </w:r>
          </w:p>
        </w:tc>
        <w:tc>
          <w:tcPr>
            <w:tcW w:w="1701" w:type="dxa"/>
          </w:tcPr>
          <w:p w14:paraId="1DAB6168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52C4A3C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109</w:t>
            </w:r>
          </w:p>
        </w:tc>
        <w:tc>
          <w:tcPr>
            <w:tcW w:w="1985" w:type="dxa"/>
          </w:tcPr>
          <w:p w14:paraId="5CCBF0B1" w14:textId="5A34016B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31 (15, 77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16DDA99E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50C0DAC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3733</w:t>
            </w:r>
          </w:p>
        </w:tc>
        <w:tc>
          <w:tcPr>
            <w:tcW w:w="1985" w:type="dxa"/>
          </w:tcPr>
          <w:p w14:paraId="1195EFF8" w14:textId="21F4308A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4023B13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3C67ECF5" w14:textId="77777777" w:rsidTr="00A70C62">
        <w:tc>
          <w:tcPr>
            <w:tcW w:w="2547" w:type="dxa"/>
            <w:noWrap/>
          </w:tcPr>
          <w:p w14:paraId="029DB28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Aspirin</w:t>
            </w:r>
          </w:p>
        </w:tc>
        <w:tc>
          <w:tcPr>
            <w:tcW w:w="1701" w:type="dxa"/>
          </w:tcPr>
          <w:p w14:paraId="76D6904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2069C638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1601</w:t>
            </w:r>
          </w:p>
        </w:tc>
        <w:tc>
          <w:tcPr>
            <w:tcW w:w="1985" w:type="dxa"/>
          </w:tcPr>
          <w:p w14:paraId="14E61568" w14:textId="05995984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13 (7, 25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59D0000F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1B9F3204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2241</w:t>
            </w:r>
          </w:p>
        </w:tc>
        <w:tc>
          <w:tcPr>
            <w:tcW w:w="1985" w:type="dxa"/>
          </w:tcPr>
          <w:p w14:paraId="454E92E1" w14:textId="536BBA02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726589E4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0.0063</w:t>
            </w:r>
          </w:p>
        </w:tc>
      </w:tr>
      <w:tr w:rsidR="00991159" w:rsidRPr="00247D35" w14:paraId="6DB72532" w14:textId="77777777" w:rsidTr="00A70C62">
        <w:tc>
          <w:tcPr>
            <w:tcW w:w="2547" w:type="dxa"/>
            <w:noWrap/>
          </w:tcPr>
          <w:p w14:paraId="79FA5A0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NSAID</w:t>
            </w:r>
          </w:p>
        </w:tc>
        <w:tc>
          <w:tcPr>
            <w:tcW w:w="1701" w:type="dxa"/>
          </w:tcPr>
          <w:p w14:paraId="145CB562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43A7276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324</w:t>
            </w:r>
          </w:p>
        </w:tc>
        <w:tc>
          <w:tcPr>
            <w:tcW w:w="1985" w:type="dxa"/>
          </w:tcPr>
          <w:p w14:paraId="7E9E5F3E" w14:textId="130FB747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15 (7, 27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1CB8D7C5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7A3A58F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3518</w:t>
            </w:r>
          </w:p>
        </w:tc>
        <w:tc>
          <w:tcPr>
            <w:tcW w:w="1985" w:type="dxa"/>
          </w:tcPr>
          <w:p w14:paraId="2B74B322" w14:textId="53529E83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23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134" w:type="dxa"/>
          </w:tcPr>
          <w:p w14:paraId="3708F54C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0.0039</w:t>
            </w:r>
          </w:p>
        </w:tc>
      </w:tr>
      <w:tr w:rsidR="00991159" w:rsidRPr="00247D35" w14:paraId="4B2D3BF1" w14:textId="77777777" w:rsidTr="00A70C62">
        <w:tc>
          <w:tcPr>
            <w:tcW w:w="2547" w:type="dxa"/>
            <w:noWrap/>
          </w:tcPr>
          <w:p w14:paraId="261ADF09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Clopidogrel</w:t>
            </w:r>
          </w:p>
        </w:tc>
        <w:tc>
          <w:tcPr>
            <w:tcW w:w="1701" w:type="dxa"/>
          </w:tcPr>
          <w:p w14:paraId="6FEB171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28E1976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985" w:type="dxa"/>
          </w:tcPr>
          <w:p w14:paraId="7179761F" w14:textId="47D8C1BA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18 (9, 40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5BB5763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5B8474F1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3602</w:t>
            </w:r>
          </w:p>
        </w:tc>
        <w:tc>
          <w:tcPr>
            <w:tcW w:w="1985" w:type="dxa"/>
          </w:tcPr>
          <w:p w14:paraId="03872968" w14:textId="79FD6F8D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</w:t>
            </w:r>
            <w:r w:rsidR="00991159">
              <w:rPr>
                <w:rFonts w:eastAsia="Times New Roman"/>
                <w:color w:val="000000"/>
                <w:lang w:val="en-US"/>
              </w:rPr>
              <w:t>3)</w:t>
            </w:r>
          </w:p>
        </w:tc>
        <w:tc>
          <w:tcPr>
            <w:tcW w:w="1134" w:type="dxa"/>
          </w:tcPr>
          <w:p w14:paraId="734C24D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  <w:tr w:rsidR="00991159" w:rsidRPr="00247D35" w14:paraId="50B51B22" w14:textId="77777777" w:rsidTr="00A70C62">
        <w:tc>
          <w:tcPr>
            <w:tcW w:w="2547" w:type="dxa"/>
            <w:noWrap/>
          </w:tcPr>
          <w:p w14:paraId="21617A79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247D35">
              <w:rPr>
                <w:rFonts w:eastAsia="Times New Roman"/>
                <w:color w:val="000000"/>
                <w:lang w:val="en-US"/>
              </w:rPr>
              <w:t>Warfarin</w:t>
            </w:r>
          </w:p>
        </w:tc>
        <w:tc>
          <w:tcPr>
            <w:tcW w:w="1701" w:type="dxa"/>
          </w:tcPr>
          <w:p w14:paraId="33A43957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Yes</w:t>
            </w:r>
          </w:p>
        </w:tc>
        <w:tc>
          <w:tcPr>
            <w:tcW w:w="1559" w:type="dxa"/>
          </w:tcPr>
          <w:p w14:paraId="3E38A016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178</w:t>
            </w:r>
          </w:p>
        </w:tc>
        <w:tc>
          <w:tcPr>
            <w:tcW w:w="1985" w:type="dxa"/>
          </w:tcPr>
          <w:p w14:paraId="1D6251E6" w14:textId="7B1D205A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61 (22, 115</w:t>
            </w:r>
            <w:r w:rsidR="00991159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noWrap/>
          </w:tcPr>
          <w:p w14:paraId="5FEC993A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No</w:t>
            </w:r>
          </w:p>
        </w:tc>
        <w:tc>
          <w:tcPr>
            <w:tcW w:w="1417" w:type="dxa"/>
          </w:tcPr>
          <w:p w14:paraId="12BF3A83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3664</w:t>
            </w:r>
          </w:p>
        </w:tc>
        <w:tc>
          <w:tcPr>
            <w:tcW w:w="1985" w:type="dxa"/>
          </w:tcPr>
          <w:p w14:paraId="4D347168" w14:textId="53E8DB74" w:rsidR="00991159" w:rsidRPr="00247D35" w:rsidRDefault="002167C3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(6, 2</w:t>
            </w:r>
            <w:r w:rsidR="00991159">
              <w:rPr>
                <w:rFonts w:eastAsia="Times New Roman"/>
                <w:color w:val="000000"/>
                <w:lang w:val="en-US"/>
              </w:rPr>
              <w:t>2)</w:t>
            </w:r>
          </w:p>
        </w:tc>
        <w:tc>
          <w:tcPr>
            <w:tcW w:w="1134" w:type="dxa"/>
          </w:tcPr>
          <w:p w14:paraId="6FEF7700" w14:textId="77777777" w:rsidR="00991159" w:rsidRPr="00247D35" w:rsidRDefault="00991159" w:rsidP="003778F7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&lt;0.0001</w:t>
            </w:r>
          </w:p>
        </w:tc>
      </w:tr>
    </w:tbl>
    <w:p w14:paraId="45343322" w14:textId="46367556" w:rsidR="004923F9" w:rsidRDefault="00991159" w:rsidP="003778F7">
      <w:pPr>
        <w:pStyle w:val="TimesNewRoman"/>
        <w:spacing w:before="120" w:line="360" w:lineRule="auto"/>
      </w:pPr>
      <w:r w:rsidRPr="00247D35">
        <w:t>Serum amino-terminal pro-B-type natriuretic peptide (NT-proBNP)</w:t>
      </w:r>
      <w:r>
        <w:t>,</w:t>
      </w:r>
      <w:r w:rsidRPr="00247D35">
        <w:t xml:space="preserve"> shown as </w:t>
      </w:r>
      <w:r w:rsidR="004D2A30">
        <w:t>median</w:t>
      </w:r>
      <w:r w:rsidRPr="00247D35">
        <w:t xml:space="preserve"> (</w:t>
      </w:r>
      <w:r w:rsidR="004D2A30">
        <w:t>interquartile range</w:t>
      </w:r>
      <w:r w:rsidRPr="00247D35">
        <w:t>)</w:t>
      </w:r>
      <w:r w:rsidR="009D365D">
        <w:t>,</w:t>
      </w:r>
      <w:r>
        <w:t xml:space="preserve"> </w:t>
      </w:r>
      <w:r w:rsidRPr="00247D35">
        <w:t xml:space="preserve">was measured in 3842 SCREEN-HF participants. </w:t>
      </w:r>
      <w:r w:rsidR="0061330B">
        <w:t>NT-proBNP levels had a</w:t>
      </w:r>
      <w:r w:rsidR="006B10EB">
        <w:t>n approximate</w:t>
      </w:r>
      <w:r w:rsidR="0061330B">
        <w:t xml:space="preserve"> logarithmic distribution and </w:t>
      </w:r>
      <w:r w:rsidR="00551E3D">
        <w:t xml:space="preserve">the </w:t>
      </w:r>
      <w:r w:rsidR="0061330B">
        <w:t>s</w:t>
      </w:r>
      <w:r w:rsidR="00AA7B7C">
        <w:t xml:space="preserve">tatistical significance of differences in NT-proBNP levels between the presence and </w:t>
      </w:r>
      <w:r w:rsidR="004556E0">
        <w:t>absence of a characteristic was</w:t>
      </w:r>
      <w:r w:rsidR="00AA7B7C">
        <w:t xml:space="preserve"> estimated with Student's t test of log </w:t>
      </w:r>
      <w:r w:rsidR="00713A61">
        <w:t>NT</w:t>
      </w:r>
      <w:r w:rsidR="00AA7B7C">
        <w:t>-proBNP.</w:t>
      </w:r>
      <w:r w:rsidR="0061330B">
        <w:t xml:space="preserve"> </w:t>
      </w:r>
      <w:r w:rsidRPr="00247D35">
        <w:t xml:space="preserve">ACE, angiotensin converting enzyme; AF, atrial fibrillation; ARB, angiotensin II type 1 receptor blocker; CCB, calcium channel blocker; NSAID, non-steroidal anti-inflammatory drug; </w:t>
      </w:r>
      <w:r w:rsidR="000C5198">
        <w:t>OSA, obstruc</w:t>
      </w:r>
      <w:r w:rsidR="00A502ED">
        <w:t>t</w:t>
      </w:r>
      <w:r w:rsidR="004A60A1">
        <w:t>ive sleep apn</w:t>
      </w:r>
      <w:r w:rsidR="00F17644">
        <w:t>o</w:t>
      </w:r>
      <w:r w:rsidR="000C5198">
        <w:t xml:space="preserve">ea; </w:t>
      </w:r>
      <w:r w:rsidRPr="00247D35">
        <w:t>PVD, peripheral vascul</w:t>
      </w:r>
      <w:r w:rsidR="000814C9">
        <w:t>ar disease; TIA, transient isch</w:t>
      </w:r>
      <w:r w:rsidR="00F17644">
        <w:t>a</w:t>
      </w:r>
      <w:r w:rsidRPr="00247D35">
        <w:t>emic attack.</w:t>
      </w:r>
      <w:r w:rsidR="002878A1">
        <w:t xml:space="preserve"> Alcohol &gt;2 drinks/day refers to consumption of more than 2 standard drinks on any day.</w:t>
      </w:r>
    </w:p>
    <w:p w14:paraId="1623AFE3" w14:textId="7E9A7A50" w:rsidR="00B0388C" w:rsidRDefault="00B0388C" w:rsidP="003778F7">
      <w:pPr>
        <w:pStyle w:val="TimesNewRoman"/>
        <w:spacing w:before="120" w:line="360" w:lineRule="auto"/>
      </w:pPr>
      <w:r>
        <w:br w:type="page"/>
      </w:r>
    </w:p>
    <w:p w14:paraId="6B562628" w14:textId="4C368FCC" w:rsidR="00B0388C" w:rsidRPr="00815639" w:rsidRDefault="00216223" w:rsidP="007D3815">
      <w:pPr>
        <w:pStyle w:val="TimesNewRoman"/>
        <w:spacing w:line="360" w:lineRule="auto"/>
      </w:pPr>
      <w:r>
        <w:rPr>
          <w:b/>
        </w:rPr>
        <w:lastRenderedPageBreak/>
        <w:t>Supplementary</w:t>
      </w:r>
      <w:r w:rsidR="00AC2FB8">
        <w:rPr>
          <w:b/>
        </w:rPr>
        <w:t xml:space="preserve"> Table </w:t>
      </w:r>
      <w:r w:rsidR="00AE6072">
        <w:rPr>
          <w:b/>
        </w:rPr>
        <w:t>4</w:t>
      </w:r>
      <w:r w:rsidR="00A41C59">
        <w:rPr>
          <w:b/>
        </w:rPr>
        <w:t>.</w:t>
      </w:r>
      <w:r w:rsidR="00B0388C" w:rsidRPr="00815639">
        <w:tab/>
      </w:r>
      <w:r w:rsidR="00B0388C">
        <w:t>Exploratory analyses of instances of non-proportional hazards with follow-up split into two periods</w:t>
      </w:r>
      <w:r w:rsidR="00B0388C" w:rsidRPr="00815639">
        <w:t>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123"/>
        <w:gridCol w:w="1250"/>
        <w:gridCol w:w="1844"/>
        <w:gridCol w:w="1275"/>
        <w:gridCol w:w="1275"/>
        <w:gridCol w:w="1844"/>
        <w:gridCol w:w="1339"/>
      </w:tblGrid>
      <w:tr w:rsidR="00B0388C" w:rsidRPr="00815639" w14:paraId="7AD2E556" w14:textId="77777777" w:rsidTr="00A70C62">
        <w:tc>
          <w:tcPr>
            <w:tcW w:w="1836" w:type="pct"/>
            <w:vMerge w:val="restart"/>
            <w:noWrap/>
            <w:hideMark/>
          </w:tcPr>
          <w:p w14:paraId="6302AADD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6" w:type="pct"/>
            <w:gridSpan w:val="3"/>
            <w:noWrap/>
            <w:hideMark/>
          </w:tcPr>
          <w:p w14:paraId="7861D47F" w14:textId="77777777" w:rsidR="00B0388C" w:rsidRPr="00355DBF" w:rsidRDefault="00B0388C" w:rsidP="007D3815">
            <w:pPr>
              <w:pStyle w:val="TimesNewRoman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First time period</w:t>
            </w:r>
          </w:p>
        </w:tc>
        <w:tc>
          <w:tcPr>
            <w:tcW w:w="1118" w:type="pct"/>
            <w:gridSpan w:val="2"/>
          </w:tcPr>
          <w:p w14:paraId="5C2201C6" w14:textId="77777777" w:rsidR="00B0388C" w:rsidRPr="00355DBF" w:rsidRDefault="00B0388C" w:rsidP="007D3815">
            <w:pPr>
              <w:pStyle w:val="TimesNewRoman"/>
              <w:spacing w:line="360" w:lineRule="auto"/>
              <w:jc w:val="center"/>
              <w:rPr>
                <w:rFonts w:eastAsia="Times New Roman"/>
                <w:i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Second time period</w:t>
            </w:r>
          </w:p>
        </w:tc>
        <w:tc>
          <w:tcPr>
            <w:tcW w:w="480" w:type="pct"/>
          </w:tcPr>
          <w:p w14:paraId="1FAAE9AA" w14:textId="77777777" w:rsidR="00B0388C" w:rsidRPr="00355DBF" w:rsidRDefault="00B0388C" w:rsidP="007D3815">
            <w:pPr>
              <w:pStyle w:val="TimesNewRoman"/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B0388C" w:rsidRPr="00815639" w14:paraId="287D42C3" w14:textId="77777777" w:rsidTr="00A70C62">
        <w:tc>
          <w:tcPr>
            <w:tcW w:w="1836" w:type="pct"/>
            <w:vMerge/>
            <w:noWrap/>
          </w:tcPr>
          <w:p w14:paraId="07B5187F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48" w:type="pct"/>
          </w:tcPr>
          <w:p w14:paraId="4979642D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Period</w:t>
            </w:r>
          </w:p>
        </w:tc>
        <w:tc>
          <w:tcPr>
            <w:tcW w:w="661" w:type="pct"/>
          </w:tcPr>
          <w:p w14:paraId="5104FA59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HR (95% CI)</w:t>
            </w:r>
          </w:p>
        </w:tc>
        <w:tc>
          <w:tcPr>
            <w:tcW w:w="457" w:type="pct"/>
          </w:tcPr>
          <w:p w14:paraId="470506AB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Events (n)</w:t>
            </w:r>
          </w:p>
        </w:tc>
        <w:tc>
          <w:tcPr>
            <w:tcW w:w="457" w:type="pct"/>
            <w:noWrap/>
          </w:tcPr>
          <w:p w14:paraId="26DD9BE6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Period</w:t>
            </w:r>
          </w:p>
        </w:tc>
        <w:tc>
          <w:tcPr>
            <w:tcW w:w="661" w:type="pct"/>
          </w:tcPr>
          <w:p w14:paraId="1EB28EDD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HR (95% CI)</w:t>
            </w:r>
          </w:p>
        </w:tc>
        <w:tc>
          <w:tcPr>
            <w:tcW w:w="480" w:type="pct"/>
          </w:tcPr>
          <w:p w14:paraId="431F72A0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Events (n)</w:t>
            </w:r>
          </w:p>
        </w:tc>
      </w:tr>
      <w:tr w:rsidR="00B0388C" w:rsidRPr="00815639" w14:paraId="1F7BE808" w14:textId="77777777" w:rsidTr="00A70C62">
        <w:tc>
          <w:tcPr>
            <w:tcW w:w="1836" w:type="pct"/>
            <w:noWrap/>
          </w:tcPr>
          <w:p w14:paraId="6876F620" w14:textId="1ECAA1A5" w:rsidR="00B0388C" w:rsidRPr="00355DBF" w:rsidRDefault="000107A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Association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 xml:space="preserve"> of </w:t>
            </w:r>
            <w:r w:rsidR="00D553C9" w:rsidRPr="00355DBF">
              <w:rPr>
                <w:rFonts w:eastAsia="Times New Roman"/>
                <w:color w:val="000000"/>
                <w:lang w:val="en-US"/>
              </w:rPr>
              <w:t xml:space="preserve"> male gender </w:t>
            </w:r>
            <w:r w:rsidR="00D553C9">
              <w:rPr>
                <w:rFonts w:eastAsia="Times New Roman"/>
                <w:color w:val="000000"/>
                <w:lang w:val="en-US"/>
              </w:rPr>
              <w:t>with HFpEF</w:t>
            </w:r>
          </w:p>
        </w:tc>
        <w:tc>
          <w:tcPr>
            <w:tcW w:w="448" w:type="pct"/>
          </w:tcPr>
          <w:p w14:paraId="36CD07D0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≤4.5 years</w:t>
            </w:r>
          </w:p>
        </w:tc>
        <w:tc>
          <w:tcPr>
            <w:tcW w:w="661" w:type="pct"/>
          </w:tcPr>
          <w:p w14:paraId="72B17666" w14:textId="508F944F" w:rsidR="00B0388C" w:rsidRPr="00355DBF" w:rsidRDefault="00933EB0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0.9 (0.5, 1.8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57" w:type="pct"/>
          </w:tcPr>
          <w:p w14:paraId="1D181DF8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36</w:t>
            </w:r>
          </w:p>
        </w:tc>
        <w:tc>
          <w:tcPr>
            <w:tcW w:w="457" w:type="pct"/>
            <w:noWrap/>
          </w:tcPr>
          <w:p w14:paraId="414270C3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&gt;4.5 years</w:t>
            </w:r>
          </w:p>
        </w:tc>
        <w:tc>
          <w:tcPr>
            <w:tcW w:w="661" w:type="pct"/>
          </w:tcPr>
          <w:p w14:paraId="2CECAF20" w14:textId="06109D7F" w:rsidR="00B0388C" w:rsidRPr="00355DBF" w:rsidRDefault="00933EB0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0.5 (0.3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1.0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80" w:type="pct"/>
          </w:tcPr>
          <w:p w14:paraId="0F0720A4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37</w:t>
            </w:r>
          </w:p>
        </w:tc>
      </w:tr>
      <w:tr w:rsidR="00B0388C" w:rsidRPr="00815639" w14:paraId="194D156B" w14:textId="77777777" w:rsidTr="00A70C62">
        <w:tc>
          <w:tcPr>
            <w:tcW w:w="1836" w:type="pct"/>
            <w:noWrap/>
          </w:tcPr>
          <w:p w14:paraId="6F813413" w14:textId="00FE92F1" w:rsidR="00B0388C" w:rsidRPr="00355DBF" w:rsidRDefault="000107A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Association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 xml:space="preserve"> of </w:t>
            </w:r>
            <w:r w:rsidR="00D553C9">
              <w:rPr>
                <w:rFonts w:eastAsia="Times New Roman"/>
                <w:color w:val="000000"/>
                <w:lang w:val="en-US"/>
              </w:rPr>
              <w:t>OSA with HFpEF</w:t>
            </w:r>
          </w:p>
        </w:tc>
        <w:tc>
          <w:tcPr>
            <w:tcW w:w="448" w:type="pct"/>
          </w:tcPr>
          <w:p w14:paraId="4AB7AD72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≤4.5 years</w:t>
            </w:r>
          </w:p>
        </w:tc>
        <w:tc>
          <w:tcPr>
            <w:tcW w:w="661" w:type="pct"/>
          </w:tcPr>
          <w:p w14:paraId="0385C1AA" w14:textId="60FDC40D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4.4</w:t>
            </w:r>
            <w:r w:rsidR="00933EB0">
              <w:rPr>
                <w:rFonts w:eastAsia="Times New Roman"/>
                <w:color w:val="000000"/>
                <w:lang w:val="en-US"/>
              </w:rPr>
              <w:t xml:space="preserve"> (2.1</w:t>
            </w:r>
            <w:r w:rsidRPr="00355DBF">
              <w:rPr>
                <w:rFonts w:eastAsia="Times New Roman"/>
                <w:color w:val="000000"/>
                <w:lang w:val="en-US"/>
              </w:rPr>
              <w:t>, 9.</w:t>
            </w:r>
            <w:r w:rsidR="00933EB0">
              <w:rPr>
                <w:rFonts w:eastAsia="Times New Roman"/>
                <w:color w:val="000000"/>
                <w:lang w:val="en-US"/>
              </w:rPr>
              <w:t>4</w:t>
            </w:r>
            <w:r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57" w:type="pct"/>
          </w:tcPr>
          <w:p w14:paraId="3D6342AB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36</w:t>
            </w:r>
          </w:p>
        </w:tc>
        <w:tc>
          <w:tcPr>
            <w:tcW w:w="457" w:type="pct"/>
            <w:noWrap/>
          </w:tcPr>
          <w:p w14:paraId="24015E88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&gt;4.5 years</w:t>
            </w:r>
          </w:p>
        </w:tc>
        <w:tc>
          <w:tcPr>
            <w:tcW w:w="661" w:type="pct"/>
          </w:tcPr>
          <w:p w14:paraId="63945B06" w14:textId="2572EC7D" w:rsidR="00B0388C" w:rsidRPr="00355DBF" w:rsidRDefault="00933EB0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0.8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 xml:space="preserve"> (0.2</w:t>
            </w:r>
            <w:r>
              <w:rPr>
                <w:rFonts w:eastAsia="Times New Roman"/>
                <w:color w:val="000000"/>
                <w:lang w:val="en-US"/>
              </w:rPr>
              <w:t>, 3.4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80" w:type="pct"/>
          </w:tcPr>
          <w:p w14:paraId="4D74EA4B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37</w:t>
            </w:r>
          </w:p>
        </w:tc>
      </w:tr>
      <w:tr w:rsidR="00B0388C" w:rsidRPr="00815639" w14:paraId="1D901F2B" w14:textId="77777777" w:rsidTr="00A70C62">
        <w:tc>
          <w:tcPr>
            <w:tcW w:w="1836" w:type="pct"/>
            <w:noWrap/>
          </w:tcPr>
          <w:p w14:paraId="3D3B5900" w14:textId="575B6E81" w:rsidR="00B0388C" w:rsidRPr="00355DBF" w:rsidRDefault="000107A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Association</w:t>
            </w:r>
            <w:r w:rsidRPr="00355DBF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 xml:space="preserve">of </w:t>
            </w:r>
            <w:r w:rsidR="000814C9">
              <w:rPr>
                <w:rFonts w:eastAsia="Times New Roman"/>
                <w:color w:val="000000"/>
                <w:lang w:val="en-US"/>
              </w:rPr>
              <w:t xml:space="preserve"> h</w:t>
            </w:r>
            <w:r w:rsidR="00F17644">
              <w:rPr>
                <w:rFonts w:eastAsia="Times New Roman"/>
                <w:color w:val="000000"/>
                <w:lang w:val="en-US"/>
              </w:rPr>
              <w:t>a</w:t>
            </w:r>
            <w:r w:rsidR="00D553C9" w:rsidRPr="00355DBF">
              <w:rPr>
                <w:rFonts w:eastAsia="Times New Roman"/>
                <w:color w:val="000000"/>
                <w:lang w:val="en-US"/>
              </w:rPr>
              <w:t xml:space="preserve">emoglobin </w:t>
            </w:r>
            <w:r w:rsidR="00D553C9">
              <w:rPr>
                <w:rFonts w:eastAsia="Times New Roman"/>
                <w:color w:val="000000"/>
                <w:lang w:val="en-US"/>
              </w:rPr>
              <w:t>with HFpEF</w:t>
            </w:r>
          </w:p>
        </w:tc>
        <w:tc>
          <w:tcPr>
            <w:tcW w:w="448" w:type="pct"/>
          </w:tcPr>
          <w:p w14:paraId="28D23882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≤5.2 years</w:t>
            </w:r>
          </w:p>
        </w:tc>
        <w:tc>
          <w:tcPr>
            <w:tcW w:w="661" w:type="pct"/>
          </w:tcPr>
          <w:p w14:paraId="23CE8F19" w14:textId="187E5FC6" w:rsidR="00B0388C" w:rsidRPr="00355DBF" w:rsidRDefault="00933EB0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0.8 (0.7, 1.1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57" w:type="pct"/>
          </w:tcPr>
          <w:p w14:paraId="46546A94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47</w:t>
            </w:r>
          </w:p>
        </w:tc>
        <w:tc>
          <w:tcPr>
            <w:tcW w:w="457" w:type="pct"/>
            <w:noWrap/>
          </w:tcPr>
          <w:p w14:paraId="2F8987F5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&gt;5.2 years</w:t>
            </w:r>
          </w:p>
        </w:tc>
        <w:tc>
          <w:tcPr>
            <w:tcW w:w="661" w:type="pct"/>
          </w:tcPr>
          <w:p w14:paraId="4A3193D3" w14:textId="4834F2A0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0.5</w:t>
            </w:r>
            <w:r w:rsidR="00933EB0">
              <w:rPr>
                <w:rFonts w:eastAsia="Times New Roman"/>
                <w:color w:val="000000"/>
                <w:lang w:val="en-US"/>
              </w:rPr>
              <w:t xml:space="preserve"> (0.4</w:t>
            </w:r>
            <w:r w:rsidRPr="00355DBF">
              <w:rPr>
                <w:rFonts w:eastAsia="Times New Roman"/>
                <w:color w:val="000000"/>
                <w:lang w:val="en-US"/>
              </w:rPr>
              <w:t>, 0.</w:t>
            </w:r>
            <w:r w:rsidR="00933EB0">
              <w:rPr>
                <w:rFonts w:eastAsia="Times New Roman"/>
                <w:color w:val="000000"/>
                <w:lang w:val="en-US"/>
              </w:rPr>
              <w:t>6</w:t>
            </w:r>
            <w:r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80" w:type="pct"/>
          </w:tcPr>
          <w:p w14:paraId="6B00ECFA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26</w:t>
            </w:r>
          </w:p>
        </w:tc>
      </w:tr>
      <w:tr w:rsidR="00B0388C" w:rsidRPr="00815639" w14:paraId="6C486902" w14:textId="77777777" w:rsidTr="00A70C62">
        <w:tc>
          <w:tcPr>
            <w:tcW w:w="1836" w:type="pct"/>
            <w:noWrap/>
          </w:tcPr>
          <w:p w14:paraId="2CF01805" w14:textId="4DE51C33" w:rsidR="00B0388C" w:rsidRPr="00355DBF" w:rsidRDefault="000107A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Association</w:t>
            </w:r>
            <w:r w:rsidRPr="00355DBF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 xml:space="preserve">of </w:t>
            </w:r>
            <w:r w:rsidR="00D553C9">
              <w:rPr>
                <w:rFonts w:eastAsia="Times New Roman"/>
                <w:color w:val="000000"/>
                <w:lang w:val="en-US"/>
              </w:rPr>
              <w:t>PP with HFrEF</w:t>
            </w:r>
          </w:p>
        </w:tc>
        <w:tc>
          <w:tcPr>
            <w:tcW w:w="448" w:type="pct"/>
          </w:tcPr>
          <w:p w14:paraId="11D65541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≤3.2 years</w:t>
            </w:r>
          </w:p>
        </w:tc>
        <w:tc>
          <w:tcPr>
            <w:tcW w:w="661" w:type="pct"/>
          </w:tcPr>
          <w:p w14:paraId="6691657E" w14:textId="1A3C705D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1.</w:t>
            </w:r>
            <w:r w:rsidR="00933EB0">
              <w:rPr>
                <w:rFonts w:eastAsia="Times New Roman"/>
                <w:color w:val="000000"/>
                <w:lang w:val="en-US"/>
              </w:rPr>
              <w:t>6 (1.3, 1.9</w:t>
            </w:r>
            <w:r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57" w:type="pct"/>
          </w:tcPr>
          <w:p w14:paraId="72EF8C87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457" w:type="pct"/>
            <w:noWrap/>
          </w:tcPr>
          <w:p w14:paraId="6AEF1D9D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&gt;3.2 years</w:t>
            </w:r>
          </w:p>
        </w:tc>
        <w:tc>
          <w:tcPr>
            <w:tcW w:w="661" w:type="pct"/>
          </w:tcPr>
          <w:p w14:paraId="724FF290" w14:textId="786720FB" w:rsidR="00B0388C" w:rsidRPr="00355DBF" w:rsidRDefault="00933EB0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1.0 (0.8, 1.3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80" w:type="pct"/>
          </w:tcPr>
          <w:p w14:paraId="00197920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33</w:t>
            </w:r>
          </w:p>
        </w:tc>
      </w:tr>
      <w:tr w:rsidR="00B0388C" w:rsidRPr="00815639" w14:paraId="0DD0FB1F" w14:textId="77777777" w:rsidTr="00A70C62">
        <w:tc>
          <w:tcPr>
            <w:tcW w:w="1836" w:type="pct"/>
            <w:noWrap/>
          </w:tcPr>
          <w:p w14:paraId="30F16E43" w14:textId="2E2CBF51" w:rsidR="00B0388C" w:rsidRPr="00355DBF" w:rsidRDefault="000107A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Association</w:t>
            </w:r>
            <w:r w:rsidRPr="00355DBF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 xml:space="preserve">of </w:t>
            </w:r>
            <w:r w:rsidR="00D553C9">
              <w:rPr>
                <w:rFonts w:eastAsia="Times New Roman"/>
                <w:color w:val="000000"/>
                <w:lang w:val="en-US"/>
              </w:rPr>
              <w:t>diabetes with HFrEF</w:t>
            </w:r>
          </w:p>
        </w:tc>
        <w:tc>
          <w:tcPr>
            <w:tcW w:w="448" w:type="pct"/>
          </w:tcPr>
          <w:p w14:paraId="391FBD42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≤3.2 years</w:t>
            </w:r>
          </w:p>
        </w:tc>
        <w:tc>
          <w:tcPr>
            <w:tcW w:w="661" w:type="pct"/>
          </w:tcPr>
          <w:p w14:paraId="11AC5A4E" w14:textId="0DC2321A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2.</w:t>
            </w:r>
            <w:r w:rsidR="00933EB0">
              <w:rPr>
                <w:rFonts w:eastAsia="Times New Roman"/>
                <w:color w:val="000000"/>
                <w:lang w:val="en-US"/>
              </w:rPr>
              <w:t>6 (1.0, 6.</w:t>
            </w:r>
            <w:r w:rsidRPr="00355DBF">
              <w:rPr>
                <w:rFonts w:eastAsia="Times New Roman"/>
                <w:color w:val="000000"/>
                <w:lang w:val="en-US"/>
              </w:rPr>
              <w:t>5)</w:t>
            </w:r>
          </w:p>
        </w:tc>
        <w:tc>
          <w:tcPr>
            <w:tcW w:w="457" w:type="pct"/>
          </w:tcPr>
          <w:p w14:paraId="1C112733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457" w:type="pct"/>
            <w:noWrap/>
          </w:tcPr>
          <w:p w14:paraId="5919803B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&gt;3.2 years</w:t>
            </w:r>
          </w:p>
        </w:tc>
        <w:tc>
          <w:tcPr>
            <w:tcW w:w="661" w:type="pct"/>
          </w:tcPr>
          <w:p w14:paraId="425933D2" w14:textId="069EBE59" w:rsidR="00B0388C" w:rsidRPr="00355DBF" w:rsidRDefault="00933EB0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0.5 (0.1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>, 1.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="00B0388C" w:rsidRPr="00355DBF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480" w:type="pct"/>
          </w:tcPr>
          <w:p w14:paraId="7325D7B4" w14:textId="77777777" w:rsidR="00B0388C" w:rsidRPr="00355DBF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355DBF">
              <w:rPr>
                <w:rFonts w:eastAsia="Times New Roman"/>
                <w:color w:val="000000"/>
                <w:lang w:val="en-US"/>
              </w:rPr>
              <w:t>33</w:t>
            </w:r>
          </w:p>
        </w:tc>
      </w:tr>
      <w:tr w:rsidR="00B0388C" w:rsidRPr="00A119D0" w14:paraId="0F104934" w14:textId="77777777" w:rsidTr="00A70C62">
        <w:tc>
          <w:tcPr>
            <w:tcW w:w="1836" w:type="pct"/>
            <w:noWrap/>
          </w:tcPr>
          <w:p w14:paraId="253E88F0" w14:textId="02F01F6D" w:rsidR="00B0388C" w:rsidRPr="00A119D0" w:rsidRDefault="000107A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Association</w:t>
            </w:r>
            <w:r w:rsidRPr="00A119D0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B0388C" w:rsidRPr="00A119D0">
              <w:rPr>
                <w:rFonts w:eastAsia="Times New Roman"/>
                <w:color w:val="000000"/>
                <w:lang w:val="en-US"/>
              </w:rPr>
              <w:t xml:space="preserve">of </w:t>
            </w:r>
            <w:r w:rsidR="00BD2040" w:rsidRPr="00A119D0">
              <w:rPr>
                <w:rFonts w:eastAsia="Times New Roman"/>
                <w:color w:val="000000"/>
                <w:lang w:val="en-US"/>
              </w:rPr>
              <w:t xml:space="preserve"> loop diuretic therapy </w:t>
            </w:r>
            <w:r w:rsidR="00BD2040">
              <w:rPr>
                <w:rFonts w:eastAsia="Times New Roman"/>
                <w:color w:val="000000"/>
                <w:lang w:val="en-US"/>
              </w:rPr>
              <w:t>with HFrEF</w:t>
            </w:r>
          </w:p>
        </w:tc>
        <w:tc>
          <w:tcPr>
            <w:tcW w:w="448" w:type="pct"/>
          </w:tcPr>
          <w:p w14:paraId="6B182D43" w14:textId="77777777" w:rsidR="00B0388C" w:rsidRPr="00A119D0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A119D0">
              <w:rPr>
                <w:rFonts w:eastAsia="Times New Roman"/>
                <w:color w:val="000000"/>
                <w:lang w:val="en-US"/>
              </w:rPr>
              <w:t>≤4.5 years</w:t>
            </w:r>
          </w:p>
        </w:tc>
        <w:tc>
          <w:tcPr>
            <w:tcW w:w="661" w:type="pct"/>
          </w:tcPr>
          <w:p w14:paraId="198D4786" w14:textId="77777777" w:rsidR="00B0388C" w:rsidRPr="00A119D0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5.1 (1.5, 17.1)</w:t>
            </w:r>
          </w:p>
        </w:tc>
        <w:tc>
          <w:tcPr>
            <w:tcW w:w="457" w:type="pct"/>
          </w:tcPr>
          <w:p w14:paraId="5BFD8D9C" w14:textId="77777777" w:rsidR="00B0388C" w:rsidRPr="00A119D0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25</w:t>
            </w:r>
          </w:p>
        </w:tc>
        <w:tc>
          <w:tcPr>
            <w:tcW w:w="457" w:type="pct"/>
            <w:noWrap/>
          </w:tcPr>
          <w:p w14:paraId="292E80C6" w14:textId="77777777" w:rsidR="00B0388C" w:rsidRPr="00A119D0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A119D0">
              <w:rPr>
                <w:rFonts w:eastAsia="Times New Roman"/>
                <w:color w:val="000000"/>
                <w:lang w:val="en-US"/>
              </w:rPr>
              <w:t>&gt;4.5 years</w:t>
            </w:r>
          </w:p>
        </w:tc>
        <w:tc>
          <w:tcPr>
            <w:tcW w:w="661" w:type="pct"/>
          </w:tcPr>
          <w:p w14:paraId="780F035E" w14:textId="77777777" w:rsidR="00B0388C" w:rsidRPr="00A119D0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1.1 (0.1, 8.6)</w:t>
            </w:r>
          </w:p>
        </w:tc>
        <w:tc>
          <w:tcPr>
            <w:tcW w:w="480" w:type="pct"/>
          </w:tcPr>
          <w:p w14:paraId="73012C60" w14:textId="77777777" w:rsidR="00B0388C" w:rsidRPr="00A119D0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28</w:t>
            </w:r>
          </w:p>
        </w:tc>
      </w:tr>
      <w:tr w:rsidR="00B0388C" w:rsidRPr="00FD0852" w14:paraId="436985C6" w14:textId="77777777" w:rsidTr="00A70C62">
        <w:tc>
          <w:tcPr>
            <w:tcW w:w="1836" w:type="pct"/>
            <w:noWrap/>
          </w:tcPr>
          <w:p w14:paraId="7ED4F9C6" w14:textId="420F8EB5" w:rsidR="00B0388C" w:rsidRPr="00FD0852" w:rsidRDefault="000107A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Association</w:t>
            </w:r>
            <w:r w:rsidRPr="00FD0852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B0388C" w:rsidRPr="00FD0852">
              <w:rPr>
                <w:rFonts w:eastAsia="Times New Roman"/>
                <w:color w:val="000000"/>
                <w:lang w:val="en-US"/>
              </w:rPr>
              <w:t xml:space="preserve">of </w:t>
            </w:r>
            <w:r w:rsidR="000F7E24">
              <w:rPr>
                <w:rFonts w:eastAsia="Times New Roman"/>
                <w:color w:val="000000"/>
                <w:lang w:val="en-US"/>
              </w:rPr>
              <w:t>OSA with VHF</w:t>
            </w:r>
          </w:p>
        </w:tc>
        <w:tc>
          <w:tcPr>
            <w:tcW w:w="448" w:type="pct"/>
          </w:tcPr>
          <w:p w14:paraId="4B7F0F60" w14:textId="77777777" w:rsidR="00B0388C" w:rsidRPr="00FD0852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≤4.5 years</w:t>
            </w:r>
          </w:p>
        </w:tc>
        <w:tc>
          <w:tcPr>
            <w:tcW w:w="661" w:type="pct"/>
          </w:tcPr>
          <w:p w14:paraId="647DA5D2" w14:textId="77777777" w:rsidR="00B0388C" w:rsidRPr="00FD0852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1.5 (0.3, 6.3)</w:t>
            </w:r>
          </w:p>
        </w:tc>
        <w:tc>
          <w:tcPr>
            <w:tcW w:w="457" w:type="pct"/>
          </w:tcPr>
          <w:p w14:paraId="434F6239" w14:textId="77777777" w:rsidR="00B0388C" w:rsidRPr="00FD0852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457" w:type="pct"/>
            <w:noWrap/>
          </w:tcPr>
          <w:p w14:paraId="577804FD" w14:textId="77777777" w:rsidR="00B0388C" w:rsidRPr="00FD0852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&gt;4.5 years</w:t>
            </w:r>
          </w:p>
        </w:tc>
        <w:tc>
          <w:tcPr>
            <w:tcW w:w="661" w:type="pct"/>
          </w:tcPr>
          <w:p w14:paraId="32644769" w14:textId="61F50085" w:rsidR="00B0388C" w:rsidRPr="00FD0852" w:rsidRDefault="007F7862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N</w:t>
            </w:r>
            <w:r w:rsidR="00B0388C">
              <w:rPr>
                <w:rFonts w:eastAsia="Times New Roman"/>
                <w:color w:val="000000"/>
                <w:lang w:val="en-US"/>
              </w:rPr>
              <w:t xml:space="preserve">o </w:t>
            </w:r>
            <w:r>
              <w:rPr>
                <w:rFonts w:eastAsia="Times New Roman"/>
                <w:color w:val="000000"/>
                <w:lang w:val="en-US"/>
              </w:rPr>
              <w:t>OSA</w:t>
            </w:r>
          </w:p>
        </w:tc>
        <w:tc>
          <w:tcPr>
            <w:tcW w:w="480" w:type="pct"/>
          </w:tcPr>
          <w:p w14:paraId="4C145764" w14:textId="77777777" w:rsidR="00B0388C" w:rsidRPr="00FD0852" w:rsidRDefault="00B0388C" w:rsidP="007D3815">
            <w:pPr>
              <w:pStyle w:val="TimesNewRoman"/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17</w:t>
            </w:r>
          </w:p>
        </w:tc>
      </w:tr>
    </w:tbl>
    <w:p w14:paraId="423DCCBA" w14:textId="4848249D" w:rsidR="00B0388C" w:rsidRPr="00815639" w:rsidRDefault="00F20C9C" w:rsidP="007D3815">
      <w:pPr>
        <w:pStyle w:val="TimesNewRoman"/>
        <w:spacing w:before="120" w:line="360" w:lineRule="auto"/>
      </w:pPr>
      <w:r>
        <w:t xml:space="preserve">Univariate hazard ratios (HR) and 95% confidence intervals (CI) for risk factors for </w:t>
      </w:r>
      <w:r w:rsidR="00630922">
        <w:t>heart failure (HF)</w:t>
      </w:r>
      <w:r>
        <w:t xml:space="preserve"> with preserved (HFpEF) and reduced ejection fraction (HFrEF) and valvular HF (VHF)</w:t>
      </w:r>
      <w:r w:rsidR="00A840C9">
        <w:t>, with follow-up split into two periods</w:t>
      </w:r>
      <w:r>
        <w:t>.</w:t>
      </w:r>
      <w:r w:rsidR="00B0388C">
        <w:t xml:space="preserve"> In these exploratory analyses, </w:t>
      </w:r>
      <w:r w:rsidR="0018476B">
        <w:t xml:space="preserve">although hazards were non-proportional for the whole of follow-up, </w:t>
      </w:r>
      <w:r w:rsidR="00B0388C">
        <w:t>when follow-up was spilt into two periods</w:t>
      </w:r>
      <w:r w:rsidR="00B037D6">
        <w:t xml:space="preserve">, </w:t>
      </w:r>
      <w:r w:rsidR="000E7B8E">
        <w:t>p</w:t>
      </w:r>
      <w:r w:rsidR="000E7B8E" w:rsidRPr="00537B13">
        <w:t>roportional hazards</w:t>
      </w:r>
      <w:r w:rsidR="000E7B8E">
        <w:t xml:space="preserve"> existed within each period</w:t>
      </w:r>
      <w:r w:rsidR="00B0388C">
        <w:t>.</w:t>
      </w:r>
      <w:r w:rsidR="001A0475">
        <w:t xml:space="preserve"> NT-proBNP, amino-terminal pro-B-type natriuretic peptid</w:t>
      </w:r>
      <w:r w:rsidR="00A25809">
        <w:t>e; OSA, obstructive sleep apn</w:t>
      </w:r>
      <w:r w:rsidR="00F17644">
        <w:t>o</w:t>
      </w:r>
      <w:r w:rsidR="001A0475">
        <w:t>ea</w:t>
      </w:r>
      <w:r w:rsidR="009D2239">
        <w:t xml:space="preserve">; </w:t>
      </w:r>
      <w:r w:rsidR="00BA2B34">
        <w:t>PP, pulse pressure</w:t>
      </w:r>
      <w:r w:rsidR="009D2239">
        <w:t>.</w:t>
      </w:r>
      <w:r w:rsidR="00ED15E8">
        <w:t xml:space="preserve"> HRs were </w:t>
      </w:r>
      <w:r w:rsidR="00ED15E8" w:rsidRPr="00377407">
        <w:t xml:space="preserve">calculated using a semiparametric proportional hazards model for the </w:t>
      </w:r>
      <w:r w:rsidR="00502BBD" w:rsidRPr="00377407">
        <w:t>su</w:t>
      </w:r>
      <w:r w:rsidR="00502BBD">
        <w:t xml:space="preserve">bdistribution of competing risk, </w:t>
      </w:r>
      <w:r w:rsidR="00502BBD" w:rsidRPr="00377407">
        <w:t xml:space="preserve">with </w:t>
      </w:r>
      <w:r w:rsidR="004F5860">
        <w:t xml:space="preserve">non-HF </w:t>
      </w:r>
      <w:r w:rsidR="00502BBD">
        <w:t xml:space="preserve">related </w:t>
      </w:r>
      <w:r w:rsidR="00502BBD" w:rsidRPr="00377407">
        <w:t>death and other ca</w:t>
      </w:r>
      <w:r w:rsidR="00502BBD">
        <w:t>tegories</w:t>
      </w:r>
      <w:r w:rsidR="00502BBD" w:rsidRPr="00377407">
        <w:t xml:space="preserve"> of HF as competing risks</w:t>
      </w:r>
      <w:r w:rsidR="00502BBD">
        <w:t>.</w:t>
      </w:r>
    </w:p>
    <w:p w14:paraId="0A8816AB" w14:textId="77777777" w:rsidR="000C6B8D" w:rsidRDefault="000C6B8D" w:rsidP="00E077BB">
      <w:pPr>
        <w:spacing w:line="240" w:lineRule="auto"/>
        <w:rPr>
          <w:rFonts w:cs="Times New Roman"/>
        </w:rPr>
      </w:pPr>
    </w:p>
    <w:p w14:paraId="07533C89" w14:textId="77777777" w:rsidR="004923F9" w:rsidRDefault="004923F9" w:rsidP="00E077BB">
      <w:pPr>
        <w:spacing w:line="240" w:lineRule="auto"/>
        <w:rPr>
          <w:rFonts w:cs="Times New Roman"/>
        </w:rPr>
        <w:sectPr w:rsidR="004923F9" w:rsidSect="00A70C62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53C13C1" w14:textId="77777777" w:rsidR="00936972" w:rsidRPr="009734AA" w:rsidRDefault="00936972" w:rsidP="00936972">
      <w:pPr>
        <w:rPr>
          <w:rFonts w:cs="Times New Roman"/>
        </w:rPr>
      </w:pPr>
      <w:r w:rsidRPr="008758F8">
        <w:rPr>
          <w:b/>
          <w:lang w:val="en-AU"/>
        </w:rPr>
        <w:lastRenderedPageBreak/>
        <w:t>Legends to figures</w:t>
      </w:r>
    </w:p>
    <w:p w14:paraId="769E984E" w14:textId="5B778902" w:rsidR="006E67EB" w:rsidRDefault="006E67EB" w:rsidP="006E67EB">
      <w:pPr>
        <w:spacing w:line="360" w:lineRule="auto"/>
        <w:rPr>
          <w:rFonts w:cs="Times New Roman"/>
        </w:rPr>
      </w:pPr>
      <w:r>
        <w:rPr>
          <w:b/>
          <w:lang w:val="en-AU"/>
        </w:rPr>
        <w:t>Supplementary Figure 1</w:t>
      </w:r>
      <w:r w:rsidRPr="001C3AB4">
        <w:rPr>
          <w:b/>
          <w:lang w:val="en-AU"/>
        </w:rPr>
        <w:t>.</w:t>
      </w:r>
      <w:r>
        <w:rPr>
          <w:lang w:val="en-AU"/>
        </w:rPr>
        <w:t xml:space="preserve"> Incidence rate for total heart failure according to age group and gender. Error bars represent 95% confidence intervals. Poisson regression analysis demonstrated </w:t>
      </w:r>
      <w:r>
        <w:rPr>
          <w:rFonts w:cs="Times New Roman"/>
        </w:rPr>
        <w:t>significant differences in HF incidence rate between the three age groups (</w:t>
      </w:r>
      <w:r w:rsidRPr="00E91D91">
        <w:rPr>
          <w:rFonts w:cs="Times New Roman"/>
          <w:i/>
        </w:rPr>
        <w:t>P</w:t>
      </w:r>
      <w:r>
        <w:rPr>
          <w:rFonts w:cs="Times New Roman"/>
        </w:rPr>
        <w:t>&lt;0.01), but no difference between men and women</w:t>
      </w:r>
      <w:r w:rsidR="00AC3CF1">
        <w:rPr>
          <w:rFonts w:cs="Times New Roman"/>
        </w:rPr>
        <w:t>.</w:t>
      </w:r>
      <w:bookmarkStart w:id="0" w:name="_GoBack"/>
      <w:bookmarkEnd w:id="0"/>
    </w:p>
    <w:p w14:paraId="72CFAA6C" w14:textId="3534801C" w:rsidR="00852EF7" w:rsidRDefault="00852EF7" w:rsidP="00852EF7">
      <w:pPr>
        <w:rPr>
          <w:rFonts w:cs="Times New Roman"/>
        </w:rPr>
      </w:pPr>
    </w:p>
    <w:p w14:paraId="23C9DA83" w14:textId="48243E9D" w:rsidR="00852EF7" w:rsidRPr="001778D2" w:rsidRDefault="00216223" w:rsidP="006E67EB">
      <w:pPr>
        <w:spacing w:line="360" w:lineRule="auto"/>
      </w:pPr>
      <w:r>
        <w:rPr>
          <w:b/>
          <w:lang w:val="en-AU"/>
        </w:rPr>
        <w:t>Supplementary</w:t>
      </w:r>
      <w:r w:rsidR="00C45A2D">
        <w:rPr>
          <w:b/>
          <w:lang w:val="en-AU"/>
        </w:rPr>
        <w:t xml:space="preserve"> Figure </w:t>
      </w:r>
      <w:r w:rsidR="006509DE">
        <w:rPr>
          <w:b/>
          <w:lang w:val="en-AU"/>
        </w:rPr>
        <w:t>2</w:t>
      </w:r>
      <w:r w:rsidR="00852EF7" w:rsidRPr="001C3AB4">
        <w:rPr>
          <w:b/>
          <w:lang w:val="en-AU"/>
        </w:rPr>
        <w:t>.</w:t>
      </w:r>
      <w:r w:rsidR="00852EF7">
        <w:rPr>
          <w:lang w:val="en-AU"/>
        </w:rPr>
        <w:t xml:space="preserve"> </w:t>
      </w:r>
      <w:r w:rsidR="00852EF7">
        <w:t xml:space="preserve">Kaplan-Meier survival curves after diagnosis of heart failure with preserved (HFpEF) and reduced ejection fraction (HFrEF) and valvular heart failure (VHF). </w:t>
      </w:r>
      <w:r w:rsidR="00852EF7" w:rsidRPr="00396492">
        <w:rPr>
          <w:rFonts w:cs="Times New Roman"/>
        </w:rPr>
        <w:t>X</w:t>
      </w:r>
      <w:r w:rsidR="00852EF7" w:rsidRPr="00396492">
        <w:rPr>
          <w:rFonts w:cs="Times New Roman"/>
          <w:vertAlign w:val="superscript"/>
        </w:rPr>
        <w:t>2</w:t>
      </w:r>
      <w:r w:rsidR="00852EF7" w:rsidRPr="00396492">
        <w:rPr>
          <w:rFonts w:cs="Times New Roman"/>
        </w:rPr>
        <w:t xml:space="preserve">=3.48, </w:t>
      </w:r>
      <w:r w:rsidR="008C6F45" w:rsidRPr="008C6F45">
        <w:rPr>
          <w:rFonts w:cs="Times New Roman"/>
          <w:i/>
        </w:rPr>
        <w:t>P</w:t>
      </w:r>
      <w:r w:rsidR="00852EF7" w:rsidRPr="00396492">
        <w:rPr>
          <w:rFonts w:cs="Times New Roman"/>
        </w:rPr>
        <w:t>=0.18</w:t>
      </w:r>
      <w:r w:rsidR="00852EF7">
        <w:t xml:space="preserve"> (log-rank test).</w:t>
      </w:r>
    </w:p>
    <w:p w14:paraId="11D08F03" w14:textId="77777777" w:rsidR="00852EF7" w:rsidRDefault="00852EF7" w:rsidP="006E67EB">
      <w:pPr>
        <w:spacing w:line="360" w:lineRule="auto"/>
        <w:rPr>
          <w:rFonts w:cs="Times New Roman"/>
        </w:rPr>
      </w:pPr>
    </w:p>
    <w:p w14:paraId="5EC7495E" w14:textId="2DA9FC9F" w:rsidR="00E52589" w:rsidRDefault="009A6E74" w:rsidP="006E67EB">
      <w:pPr>
        <w:spacing w:line="360" w:lineRule="auto"/>
        <w:rPr>
          <w:rFonts w:cs="Times New Roman"/>
        </w:rPr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E52589" w:rsidSect="000C6B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AB81" w14:textId="77777777" w:rsidR="00C74A00" w:rsidRDefault="00C74A00" w:rsidP="00FE1D86">
      <w:r>
        <w:separator/>
      </w:r>
    </w:p>
  </w:endnote>
  <w:endnote w:type="continuationSeparator" w:id="0">
    <w:p w14:paraId="623F2888" w14:textId="77777777" w:rsidR="00C74A00" w:rsidRDefault="00C74A00" w:rsidP="00FE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D08D" w14:textId="77777777" w:rsidR="00C74A00" w:rsidRDefault="00C74A00" w:rsidP="00FE1D86">
      <w:r>
        <w:separator/>
      </w:r>
    </w:p>
  </w:footnote>
  <w:footnote w:type="continuationSeparator" w:id="0">
    <w:p w14:paraId="4085B871" w14:textId="77777777" w:rsidR="00C74A00" w:rsidRDefault="00C74A00" w:rsidP="00FE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81F0" w14:textId="77777777" w:rsidR="005D534F" w:rsidRDefault="005D534F" w:rsidP="004646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DED74" w14:textId="77777777" w:rsidR="005D534F" w:rsidRDefault="005D534F" w:rsidP="00FE1D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6035" w14:textId="77777777" w:rsidR="005D534F" w:rsidRDefault="005D534F" w:rsidP="004646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860">
      <w:rPr>
        <w:rStyle w:val="PageNumber"/>
        <w:noProof/>
      </w:rPr>
      <w:t>8</w:t>
    </w:r>
    <w:r>
      <w:rPr>
        <w:rStyle w:val="PageNumber"/>
      </w:rPr>
      <w:fldChar w:fldCharType="end"/>
    </w:r>
  </w:p>
  <w:p w14:paraId="3CA7A338" w14:textId="77777777" w:rsidR="005D534F" w:rsidRDefault="005D534F" w:rsidP="00FE1D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Heart J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e29rwe5xv5rr6efdz3prxe85sdtvs2w0vv5&quot;&gt;ANGIOREFS-Converted&lt;record-ids&gt;&lt;item&gt;16778&lt;/item&gt;&lt;/record-ids&gt;&lt;/item&gt;&lt;/Libraries&gt;"/>
  </w:docVars>
  <w:rsids>
    <w:rsidRoot w:val="00567FBC"/>
    <w:rsid w:val="00000793"/>
    <w:rsid w:val="000013A9"/>
    <w:rsid w:val="00001BE0"/>
    <w:rsid w:val="0000217D"/>
    <w:rsid w:val="00002A45"/>
    <w:rsid w:val="000030A7"/>
    <w:rsid w:val="000034CC"/>
    <w:rsid w:val="000035D0"/>
    <w:rsid w:val="00004DBC"/>
    <w:rsid w:val="00006CD7"/>
    <w:rsid w:val="000072EE"/>
    <w:rsid w:val="00007B15"/>
    <w:rsid w:val="00007E9F"/>
    <w:rsid w:val="00007FA6"/>
    <w:rsid w:val="000107AC"/>
    <w:rsid w:val="00011484"/>
    <w:rsid w:val="00011DC6"/>
    <w:rsid w:val="00013C34"/>
    <w:rsid w:val="0001402A"/>
    <w:rsid w:val="00014AE8"/>
    <w:rsid w:val="00014D4D"/>
    <w:rsid w:val="000152BF"/>
    <w:rsid w:val="00016A0C"/>
    <w:rsid w:val="00017110"/>
    <w:rsid w:val="0002020E"/>
    <w:rsid w:val="00020569"/>
    <w:rsid w:val="00021001"/>
    <w:rsid w:val="00022F60"/>
    <w:rsid w:val="0002334A"/>
    <w:rsid w:val="00023E1D"/>
    <w:rsid w:val="000244E5"/>
    <w:rsid w:val="0002478E"/>
    <w:rsid w:val="00024938"/>
    <w:rsid w:val="000300AA"/>
    <w:rsid w:val="000314C8"/>
    <w:rsid w:val="00031B53"/>
    <w:rsid w:val="00032406"/>
    <w:rsid w:val="0003259F"/>
    <w:rsid w:val="00033486"/>
    <w:rsid w:val="00033AB1"/>
    <w:rsid w:val="000358F1"/>
    <w:rsid w:val="00035A52"/>
    <w:rsid w:val="00036B13"/>
    <w:rsid w:val="00040371"/>
    <w:rsid w:val="00040E24"/>
    <w:rsid w:val="00040F4C"/>
    <w:rsid w:val="000410B8"/>
    <w:rsid w:val="000415DE"/>
    <w:rsid w:val="00042B22"/>
    <w:rsid w:val="000440CD"/>
    <w:rsid w:val="00044E50"/>
    <w:rsid w:val="000450F4"/>
    <w:rsid w:val="00046CD5"/>
    <w:rsid w:val="0004701D"/>
    <w:rsid w:val="00047496"/>
    <w:rsid w:val="000517DC"/>
    <w:rsid w:val="00052C27"/>
    <w:rsid w:val="000547C9"/>
    <w:rsid w:val="00055C9F"/>
    <w:rsid w:val="0005611A"/>
    <w:rsid w:val="00056DE6"/>
    <w:rsid w:val="000575F9"/>
    <w:rsid w:val="000601C5"/>
    <w:rsid w:val="00060525"/>
    <w:rsid w:val="000622EC"/>
    <w:rsid w:val="0006275A"/>
    <w:rsid w:val="000638AF"/>
    <w:rsid w:val="0006647B"/>
    <w:rsid w:val="00067AED"/>
    <w:rsid w:val="0007257D"/>
    <w:rsid w:val="0007315C"/>
    <w:rsid w:val="00074750"/>
    <w:rsid w:val="00074A8E"/>
    <w:rsid w:val="00074F49"/>
    <w:rsid w:val="000759BF"/>
    <w:rsid w:val="000766A1"/>
    <w:rsid w:val="00076780"/>
    <w:rsid w:val="00077E31"/>
    <w:rsid w:val="00077EFC"/>
    <w:rsid w:val="00080304"/>
    <w:rsid w:val="000814C9"/>
    <w:rsid w:val="00082AD6"/>
    <w:rsid w:val="000844E7"/>
    <w:rsid w:val="00084591"/>
    <w:rsid w:val="00084A05"/>
    <w:rsid w:val="0008500B"/>
    <w:rsid w:val="00086235"/>
    <w:rsid w:val="00086D17"/>
    <w:rsid w:val="00087CD7"/>
    <w:rsid w:val="000905AA"/>
    <w:rsid w:val="00090FE8"/>
    <w:rsid w:val="00091354"/>
    <w:rsid w:val="000947ED"/>
    <w:rsid w:val="000950A0"/>
    <w:rsid w:val="000958D4"/>
    <w:rsid w:val="0009626C"/>
    <w:rsid w:val="00096A83"/>
    <w:rsid w:val="000974E7"/>
    <w:rsid w:val="000A0597"/>
    <w:rsid w:val="000A15A2"/>
    <w:rsid w:val="000A2A27"/>
    <w:rsid w:val="000A46F3"/>
    <w:rsid w:val="000A5A87"/>
    <w:rsid w:val="000A6BDA"/>
    <w:rsid w:val="000B0280"/>
    <w:rsid w:val="000B1042"/>
    <w:rsid w:val="000B32F5"/>
    <w:rsid w:val="000B4108"/>
    <w:rsid w:val="000B4224"/>
    <w:rsid w:val="000B4D36"/>
    <w:rsid w:val="000B4FD6"/>
    <w:rsid w:val="000B6E62"/>
    <w:rsid w:val="000B793F"/>
    <w:rsid w:val="000C0772"/>
    <w:rsid w:val="000C157D"/>
    <w:rsid w:val="000C1BAB"/>
    <w:rsid w:val="000C1C4E"/>
    <w:rsid w:val="000C361B"/>
    <w:rsid w:val="000C4515"/>
    <w:rsid w:val="000C5198"/>
    <w:rsid w:val="000C53DC"/>
    <w:rsid w:val="000C602B"/>
    <w:rsid w:val="000C6B8D"/>
    <w:rsid w:val="000C6FB4"/>
    <w:rsid w:val="000C724C"/>
    <w:rsid w:val="000D2B86"/>
    <w:rsid w:val="000D370D"/>
    <w:rsid w:val="000D4A16"/>
    <w:rsid w:val="000D4C02"/>
    <w:rsid w:val="000D4CFB"/>
    <w:rsid w:val="000D5843"/>
    <w:rsid w:val="000D6103"/>
    <w:rsid w:val="000D6AEC"/>
    <w:rsid w:val="000E1557"/>
    <w:rsid w:val="000E38F2"/>
    <w:rsid w:val="000E3C7C"/>
    <w:rsid w:val="000E6104"/>
    <w:rsid w:val="000E65FA"/>
    <w:rsid w:val="000E7206"/>
    <w:rsid w:val="000E7B8E"/>
    <w:rsid w:val="000E7E3B"/>
    <w:rsid w:val="000F0516"/>
    <w:rsid w:val="000F1421"/>
    <w:rsid w:val="000F1668"/>
    <w:rsid w:val="000F31FD"/>
    <w:rsid w:val="000F50F3"/>
    <w:rsid w:val="000F52DD"/>
    <w:rsid w:val="000F643F"/>
    <w:rsid w:val="000F6554"/>
    <w:rsid w:val="000F6B9B"/>
    <w:rsid w:val="000F6FA3"/>
    <w:rsid w:val="000F7292"/>
    <w:rsid w:val="000F72DF"/>
    <w:rsid w:val="000F748C"/>
    <w:rsid w:val="000F7A00"/>
    <w:rsid w:val="000F7E24"/>
    <w:rsid w:val="0010044E"/>
    <w:rsid w:val="00100588"/>
    <w:rsid w:val="001010FF"/>
    <w:rsid w:val="00101CF5"/>
    <w:rsid w:val="00102829"/>
    <w:rsid w:val="00102A4F"/>
    <w:rsid w:val="00102DCA"/>
    <w:rsid w:val="0010305C"/>
    <w:rsid w:val="0010358B"/>
    <w:rsid w:val="0010473B"/>
    <w:rsid w:val="00104A28"/>
    <w:rsid w:val="00104BD2"/>
    <w:rsid w:val="00106E9F"/>
    <w:rsid w:val="00107994"/>
    <w:rsid w:val="001123EF"/>
    <w:rsid w:val="001130A1"/>
    <w:rsid w:val="001138E7"/>
    <w:rsid w:val="00113BE5"/>
    <w:rsid w:val="00113BFE"/>
    <w:rsid w:val="001159D5"/>
    <w:rsid w:val="00115EB1"/>
    <w:rsid w:val="001174AF"/>
    <w:rsid w:val="00117ECE"/>
    <w:rsid w:val="00120C86"/>
    <w:rsid w:val="00121B8E"/>
    <w:rsid w:val="001228E3"/>
    <w:rsid w:val="001235EE"/>
    <w:rsid w:val="00123784"/>
    <w:rsid w:val="0012432B"/>
    <w:rsid w:val="0012647F"/>
    <w:rsid w:val="00126F7C"/>
    <w:rsid w:val="00127617"/>
    <w:rsid w:val="00127794"/>
    <w:rsid w:val="00130ACE"/>
    <w:rsid w:val="00131238"/>
    <w:rsid w:val="0013144A"/>
    <w:rsid w:val="00131DDA"/>
    <w:rsid w:val="00131F98"/>
    <w:rsid w:val="0013290B"/>
    <w:rsid w:val="00132A74"/>
    <w:rsid w:val="00134AD7"/>
    <w:rsid w:val="00134FD3"/>
    <w:rsid w:val="00140224"/>
    <w:rsid w:val="001421D0"/>
    <w:rsid w:val="00142836"/>
    <w:rsid w:val="00142995"/>
    <w:rsid w:val="00143DC0"/>
    <w:rsid w:val="00145C18"/>
    <w:rsid w:val="00145F1F"/>
    <w:rsid w:val="001460A3"/>
    <w:rsid w:val="00146945"/>
    <w:rsid w:val="0014749C"/>
    <w:rsid w:val="001517E7"/>
    <w:rsid w:val="001532D5"/>
    <w:rsid w:val="001550BD"/>
    <w:rsid w:val="001554EB"/>
    <w:rsid w:val="00155512"/>
    <w:rsid w:val="00157020"/>
    <w:rsid w:val="00157789"/>
    <w:rsid w:val="00157D94"/>
    <w:rsid w:val="001605FD"/>
    <w:rsid w:val="00160938"/>
    <w:rsid w:val="00161B67"/>
    <w:rsid w:val="001622F0"/>
    <w:rsid w:val="00163F87"/>
    <w:rsid w:val="00164C1D"/>
    <w:rsid w:val="00165373"/>
    <w:rsid w:val="001660AB"/>
    <w:rsid w:val="001714D9"/>
    <w:rsid w:val="001717E1"/>
    <w:rsid w:val="00175A08"/>
    <w:rsid w:val="001760D2"/>
    <w:rsid w:val="00180087"/>
    <w:rsid w:val="00181C7C"/>
    <w:rsid w:val="0018476B"/>
    <w:rsid w:val="00186DD1"/>
    <w:rsid w:val="00190CA6"/>
    <w:rsid w:val="00191595"/>
    <w:rsid w:val="00193244"/>
    <w:rsid w:val="0019454A"/>
    <w:rsid w:val="00196963"/>
    <w:rsid w:val="00197315"/>
    <w:rsid w:val="001A0475"/>
    <w:rsid w:val="001A09F7"/>
    <w:rsid w:val="001A14D1"/>
    <w:rsid w:val="001A207E"/>
    <w:rsid w:val="001A3582"/>
    <w:rsid w:val="001A3881"/>
    <w:rsid w:val="001A4A19"/>
    <w:rsid w:val="001A4F51"/>
    <w:rsid w:val="001A5DC9"/>
    <w:rsid w:val="001A67D2"/>
    <w:rsid w:val="001A6F38"/>
    <w:rsid w:val="001A7DB4"/>
    <w:rsid w:val="001A7EC0"/>
    <w:rsid w:val="001A7FD1"/>
    <w:rsid w:val="001B0130"/>
    <w:rsid w:val="001B09C1"/>
    <w:rsid w:val="001B19AE"/>
    <w:rsid w:val="001B1CD8"/>
    <w:rsid w:val="001B255A"/>
    <w:rsid w:val="001B2A45"/>
    <w:rsid w:val="001B2DFF"/>
    <w:rsid w:val="001B33A4"/>
    <w:rsid w:val="001B34EE"/>
    <w:rsid w:val="001B4821"/>
    <w:rsid w:val="001B4B57"/>
    <w:rsid w:val="001B5434"/>
    <w:rsid w:val="001B5A71"/>
    <w:rsid w:val="001B5B42"/>
    <w:rsid w:val="001B6349"/>
    <w:rsid w:val="001B6780"/>
    <w:rsid w:val="001B736F"/>
    <w:rsid w:val="001B7F9F"/>
    <w:rsid w:val="001C2FDC"/>
    <w:rsid w:val="001C369A"/>
    <w:rsid w:val="001C3AB4"/>
    <w:rsid w:val="001D0151"/>
    <w:rsid w:val="001D03FA"/>
    <w:rsid w:val="001D065B"/>
    <w:rsid w:val="001D18BA"/>
    <w:rsid w:val="001D4BA3"/>
    <w:rsid w:val="001D5DCD"/>
    <w:rsid w:val="001D66A8"/>
    <w:rsid w:val="001D6778"/>
    <w:rsid w:val="001D7C87"/>
    <w:rsid w:val="001D7E5C"/>
    <w:rsid w:val="001E004C"/>
    <w:rsid w:val="001E09AC"/>
    <w:rsid w:val="001E2986"/>
    <w:rsid w:val="001E2DE6"/>
    <w:rsid w:val="001E3A2C"/>
    <w:rsid w:val="001E3EB2"/>
    <w:rsid w:val="001E4543"/>
    <w:rsid w:val="001E4B34"/>
    <w:rsid w:val="001E503F"/>
    <w:rsid w:val="001E5318"/>
    <w:rsid w:val="001E68A2"/>
    <w:rsid w:val="001E70C3"/>
    <w:rsid w:val="001E7C4E"/>
    <w:rsid w:val="001F05F9"/>
    <w:rsid w:val="001F1B8E"/>
    <w:rsid w:val="001F1BA2"/>
    <w:rsid w:val="001F1D7A"/>
    <w:rsid w:val="001F239C"/>
    <w:rsid w:val="001F318A"/>
    <w:rsid w:val="001F3210"/>
    <w:rsid w:val="001F379F"/>
    <w:rsid w:val="001F4101"/>
    <w:rsid w:val="001F44B2"/>
    <w:rsid w:val="001F4C42"/>
    <w:rsid w:val="001F5433"/>
    <w:rsid w:val="001F5642"/>
    <w:rsid w:val="001F6263"/>
    <w:rsid w:val="001F7D87"/>
    <w:rsid w:val="00201147"/>
    <w:rsid w:val="002014C5"/>
    <w:rsid w:val="0020232F"/>
    <w:rsid w:val="002023A7"/>
    <w:rsid w:val="002052ED"/>
    <w:rsid w:val="00205A5A"/>
    <w:rsid w:val="00205F7B"/>
    <w:rsid w:val="00207F1C"/>
    <w:rsid w:val="002100D1"/>
    <w:rsid w:val="0021182D"/>
    <w:rsid w:val="00211BD0"/>
    <w:rsid w:val="00212A4F"/>
    <w:rsid w:val="00213821"/>
    <w:rsid w:val="00214894"/>
    <w:rsid w:val="00214BC3"/>
    <w:rsid w:val="00216223"/>
    <w:rsid w:val="002167C3"/>
    <w:rsid w:val="00217138"/>
    <w:rsid w:val="00217721"/>
    <w:rsid w:val="002178D6"/>
    <w:rsid w:val="0022000C"/>
    <w:rsid w:val="0022017F"/>
    <w:rsid w:val="002206CA"/>
    <w:rsid w:val="002208D6"/>
    <w:rsid w:val="00220FBE"/>
    <w:rsid w:val="002219F6"/>
    <w:rsid w:val="002246F5"/>
    <w:rsid w:val="00224AB0"/>
    <w:rsid w:val="00224C3F"/>
    <w:rsid w:val="002251FE"/>
    <w:rsid w:val="00225C0D"/>
    <w:rsid w:val="002271FF"/>
    <w:rsid w:val="0022760F"/>
    <w:rsid w:val="00227A7F"/>
    <w:rsid w:val="0023153B"/>
    <w:rsid w:val="002330C5"/>
    <w:rsid w:val="00233417"/>
    <w:rsid w:val="002357A8"/>
    <w:rsid w:val="00235D70"/>
    <w:rsid w:val="002362F6"/>
    <w:rsid w:val="0023641A"/>
    <w:rsid w:val="002367B1"/>
    <w:rsid w:val="002402C9"/>
    <w:rsid w:val="002403CD"/>
    <w:rsid w:val="00241E70"/>
    <w:rsid w:val="00242374"/>
    <w:rsid w:val="00242435"/>
    <w:rsid w:val="002426D6"/>
    <w:rsid w:val="00242CD7"/>
    <w:rsid w:val="002436BC"/>
    <w:rsid w:val="0024540A"/>
    <w:rsid w:val="00245D7A"/>
    <w:rsid w:val="00251B19"/>
    <w:rsid w:val="00252EFB"/>
    <w:rsid w:val="00253D27"/>
    <w:rsid w:val="0025443B"/>
    <w:rsid w:val="0025593E"/>
    <w:rsid w:val="00255E5F"/>
    <w:rsid w:val="002571E9"/>
    <w:rsid w:val="00257BBF"/>
    <w:rsid w:val="00260DD3"/>
    <w:rsid w:val="00261102"/>
    <w:rsid w:val="002611EC"/>
    <w:rsid w:val="00261527"/>
    <w:rsid w:val="002676FC"/>
    <w:rsid w:val="00267D7C"/>
    <w:rsid w:val="00270555"/>
    <w:rsid w:val="00270FE7"/>
    <w:rsid w:val="0027152F"/>
    <w:rsid w:val="002719A2"/>
    <w:rsid w:val="00271CFA"/>
    <w:rsid w:val="00271EC8"/>
    <w:rsid w:val="00272307"/>
    <w:rsid w:val="00272B24"/>
    <w:rsid w:val="00273447"/>
    <w:rsid w:val="0027604E"/>
    <w:rsid w:val="00276A2B"/>
    <w:rsid w:val="002821CD"/>
    <w:rsid w:val="00283C64"/>
    <w:rsid w:val="00283F30"/>
    <w:rsid w:val="00284289"/>
    <w:rsid w:val="00284D4A"/>
    <w:rsid w:val="00287598"/>
    <w:rsid w:val="002878A1"/>
    <w:rsid w:val="00287A70"/>
    <w:rsid w:val="002910F7"/>
    <w:rsid w:val="002912BE"/>
    <w:rsid w:val="00293830"/>
    <w:rsid w:val="00293FB7"/>
    <w:rsid w:val="002954C7"/>
    <w:rsid w:val="00295F7B"/>
    <w:rsid w:val="00296477"/>
    <w:rsid w:val="002967D2"/>
    <w:rsid w:val="002967DA"/>
    <w:rsid w:val="002A062D"/>
    <w:rsid w:val="002A0914"/>
    <w:rsid w:val="002A0918"/>
    <w:rsid w:val="002A0B46"/>
    <w:rsid w:val="002A0F97"/>
    <w:rsid w:val="002A19FA"/>
    <w:rsid w:val="002A1A18"/>
    <w:rsid w:val="002A1CBA"/>
    <w:rsid w:val="002A3366"/>
    <w:rsid w:val="002A4089"/>
    <w:rsid w:val="002A42FD"/>
    <w:rsid w:val="002A536F"/>
    <w:rsid w:val="002A7807"/>
    <w:rsid w:val="002B06E2"/>
    <w:rsid w:val="002B0F07"/>
    <w:rsid w:val="002B148F"/>
    <w:rsid w:val="002B1999"/>
    <w:rsid w:val="002B2CF2"/>
    <w:rsid w:val="002B354F"/>
    <w:rsid w:val="002B39DE"/>
    <w:rsid w:val="002B3FEF"/>
    <w:rsid w:val="002B47A6"/>
    <w:rsid w:val="002B621D"/>
    <w:rsid w:val="002B6240"/>
    <w:rsid w:val="002B7BB4"/>
    <w:rsid w:val="002B7CBA"/>
    <w:rsid w:val="002C1840"/>
    <w:rsid w:val="002C21A9"/>
    <w:rsid w:val="002C2280"/>
    <w:rsid w:val="002C3FCE"/>
    <w:rsid w:val="002C40B6"/>
    <w:rsid w:val="002C45C2"/>
    <w:rsid w:val="002C4C01"/>
    <w:rsid w:val="002C5734"/>
    <w:rsid w:val="002C5EAD"/>
    <w:rsid w:val="002C6A5F"/>
    <w:rsid w:val="002C7F3B"/>
    <w:rsid w:val="002C7FF4"/>
    <w:rsid w:val="002D0A13"/>
    <w:rsid w:val="002D0EDD"/>
    <w:rsid w:val="002D17D5"/>
    <w:rsid w:val="002D2DF4"/>
    <w:rsid w:val="002D30BD"/>
    <w:rsid w:val="002D4FCB"/>
    <w:rsid w:val="002D5504"/>
    <w:rsid w:val="002D5AB3"/>
    <w:rsid w:val="002D5F2F"/>
    <w:rsid w:val="002D5FAD"/>
    <w:rsid w:val="002D63E9"/>
    <w:rsid w:val="002D6599"/>
    <w:rsid w:val="002D7485"/>
    <w:rsid w:val="002D74DD"/>
    <w:rsid w:val="002E13C3"/>
    <w:rsid w:val="002E1BB1"/>
    <w:rsid w:val="002E26F2"/>
    <w:rsid w:val="002E64FD"/>
    <w:rsid w:val="002E6750"/>
    <w:rsid w:val="002E6DBC"/>
    <w:rsid w:val="002F002D"/>
    <w:rsid w:val="002F0362"/>
    <w:rsid w:val="002F03F1"/>
    <w:rsid w:val="002F0A06"/>
    <w:rsid w:val="002F3F2A"/>
    <w:rsid w:val="002F4B5C"/>
    <w:rsid w:val="002F522B"/>
    <w:rsid w:val="00300B61"/>
    <w:rsid w:val="00303407"/>
    <w:rsid w:val="00306C72"/>
    <w:rsid w:val="00306CDC"/>
    <w:rsid w:val="003079D5"/>
    <w:rsid w:val="00307FF7"/>
    <w:rsid w:val="0031052F"/>
    <w:rsid w:val="00310E01"/>
    <w:rsid w:val="00310F12"/>
    <w:rsid w:val="003122AB"/>
    <w:rsid w:val="0031246D"/>
    <w:rsid w:val="00312BA2"/>
    <w:rsid w:val="0031303F"/>
    <w:rsid w:val="00313E53"/>
    <w:rsid w:val="00314052"/>
    <w:rsid w:val="0031462B"/>
    <w:rsid w:val="00314A5A"/>
    <w:rsid w:val="00314D53"/>
    <w:rsid w:val="003152B4"/>
    <w:rsid w:val="00315A99"/>
    <w:rsid w:val="003207EA"/>
    <w:rsid w:val="00320F2F"/>
    <w:rsid w:val="00324687"/>
    <w:rsid w:val="00324B66"/>
    <w:rsid w:val="00327C68"/>
    <w:rsid w:val="0033270F"/>
    <w:rsid w:val="0033272C"/>
    <w:rsid w:val="003336E9"/>
    <w:rsid w:val="003341F0"/>
    <w:rsid w:val="003366DB"/>
    <w:rsid w:val="003370AD"/>
    <w:rsid w:val="00340FC6"/>
    <w:rsid w:val="00341C74"/>
    <w:rsid w:val="00342F39"/>
    <w:rsid w:val="00343A8F"/>
    <w:rsid w:val="00343FAD"/>
    <w:rsid w:val="00344F1F"/>
    <w:rsid w:val="003474B3"/>
    <w:rsid w:val="00347745"/>
    <w:rsid w:val="00351058"/>
    <w:rsid w:val="00351CBB"/>
    <w:rsid w:val="00352554"/>
    <w:rsid w:val="00353269"/>
    <w:rsid w:val="003552AD"/>
    <w:rsid w:val="00355850"/>
    <w:rsid w:val="0035608A"/>
    <w:rsid w:val="00356330"/>
    <w:rsid w:val="00356CEC"/>
    <w:rsid w:val="00357AB9"/>
    <w:rsid w:val="00361C62"/>
    <w:rsid w:val="003623FF"/>
    <w:rsid w:val="00363AF2"/>
    <w:rsid w:val="003644BC"/>
    <w:rsid w:val="003651C0"/>
    <w:rsid w:val="003652A9"/>
    <w:rsid w:val="003656B4"/>
    <w:rsid w:val="00366459"/>
    <w:rsid w:val="00366976"/>
    <w:rsid w:val="00366A3C"/>
    <w:rsid w:val="00367A19"/>
    <w:rsid w:val="0037051F"/>
    <w:rsid w:val="00372741"/>
    <w:rsid w:val="00372BB7"/>
    <w:rsid w:val="00375743"/>
    <w:rsid w:val="00377407"/>
    <w:rsid w:val="003778F7"/>
    <w:rsid w:val="00377E8F"/>
    <w:rsid w:val="003804CB"/>
    <w:rsid w:val="003805D5"/>
    <w:rsid w:val="003806DD"/>
    <w:rsid w:val="003816AE"/>
    <w:rsid w:val="00385A30"/>
    <w:rsid w:val="003861B1"/>
    <w:rsid w:val="003863DD"/>
    <w:rsid w:val="0038648A"/>
    <w:rsid w:val="00386534"/>
    <w:rsid w:val="003871CC"/>
    <w:rsid w:val="00387B10"/>
    <w:rsid w:val="00390984"/>
    <w:rsid w:val="00391BD0"/>
    <w:rsid w:val="003929CF"/>
    <w:rsid w:val="00392AA3"/>
    <w:rsid w:val="00392BC9"/>
    <w:rsid w:val="00392F7F"/>
    <w:rsid w:val="00393816"/>
    <w:rsid w:val="00393C63"/>
    <w:rsid w:val="00393E49"/>
    <w:rsid w:val="003947C4"/>
    <w:rsid w:val="00396492"/>
    <w:rsid w:val="00396AF8"/>
    <w:rsid w:val="0039792B"/>
    <w:rsid w:val="003A0289"/>
    <w:rsid w:val="003A092D"/>
    <w:rsid w:val="003A14D4"/>
    <w:rsid w:val="003A14E0"/>
    <w:rsid w:val="003A229D"/>
    <w:rsid w:val="003A26C2"/>
    <w:rsid w:val="003A32EA"/>
    <w:rsid w:val="003A3D30"/>
    <w:rsid w:val="003A444E"/>
    <w:rsid w:val="003A548D"/>
    <w:rsid w:val="003A713E"/>
    <w:rsid w:val="003A7376"/>
    <w:rsid w:val="003B006B"/>
    <w:rsid w:val="003B1DD0"/>
    <w:rsid w:val="003B2F17"/>
    <w:rsid w:val="003B3975"/>
    <w:rsid w:val="003B4858"/>
    <w:rsid w:val="003B49E7"/>
    <w:rsid w:val="003B593E"/>
    <w:rsid w:val="003B59E3"/>
    <w:rsid w:val="003B60C7"/>
    <w:rsid w:val="003B634F"/>
    <w:rsid w:val="003B68ED"/>
    <w:rsid w:val="003B6B26"/>
    <w:rsid w:val="003B6B27"/>
    <w:rsid w:val="003B6C42"/>
    <w:rsid w:val="003B7A8C"/>
    <w:rsid w:val="003C210E"/>
    <w:rsid w:val="003C4800"/>
    <w:rsid w:val="003C6323"/>
    <w:rsid w:val="003C70CA"/>
    <w:rsid w:val="003D0638"/>
    <w:rsid w:val="003D150F"/>
    <w:rsid w:val="003D315F"/>
    <w:rsid w:val="003D317E"/>
    <w:rsid w:val="003D35E4"/>
    <w:rsid w:val="003D4173"/>
    <w:rsid w:val="003D509F"/>
    <w:rsid w:val="003D5BD1"/>
    <w:rsid w:val="003D7C48"/>
    <w:rsid w:val="003D7D33"/>
    <w:rsid w:val="003E2A9B"/>
    <w:rsid w:val="003E3736"/>
    <w:rsid w:val="003E55CA"/>
    <w:rsid w:val="003E58E3"/>
    <w:rsid w:val="003E5C80"/>
    <w:rsid w:val="003E6240"/>
    <w:rsid w:val="003E7320"/>
    <w:rsid w:val="003E7F79"/>
    <w:rsid w:val="003F0656"/>
    <w:rsid w:val="003F08E5"/>
    <w:rsid w:val="003F0D47"/>
    <w:rsid w:val="003F1508"/>
    <w:rsid w:val="003F1882"/>
    <w:rsid w:val="003F5CDC"/>
    <w:rsid w:val="003F5DDB"/>
    <w:rsid w:val="003F6F56"/>
    <w:rsid w:val="003F71D3"/>
    <w:rsid w:val="00400961"/>
    <w:rsid w:val="00400A98"/>
    <w:rsid w:val="00400D88"/>
    <w:rsid w:val="00401F58"/>
    <w:rsid w:val="00402015"/>
    <w:rsid w:val="004036C3"/>
    <w:rsid w:val="0040397A"/>
    <w:rsid w:val="00404A68"/>
    <w:rsid w:val="00404EDA"/>
    <w:rsid w:val="0040514F"/>
    <w:rsid w:val="004054CF"/>
    <w:rsid w:val="00405C8C"/>
    <w:rsid w:val="00407DD3"/>
    <w:rsid w:val="00410A61"/>
    <w:rsid w:val="004135B8"/>
    <w:rsid w:val="004153C2"/>
    <w:rsid w:val="004156B4"/>
    <w:rsid w:val="004157EB"/>
    <w:rsid w:val="004165ED"/>
    <w:rsid w:val="00416C55"/>
    <w:rsid w:val="00416D75"/>
    <w:rsid w:val="00417170"/>
    <w:rsid w:val="00417982"/>
    <w:rsid w:val="00417EE6"/>
    <w:rsid w:val="00417F21"/>
    <w:rsid w:val="00420235"/>
    <w:rsid w:val="00421993"/>
    <w:rsid w:val="00423316"/>
    <w:rsid w:val="00426BB6"/>
    <w:rsid w:val="00426C7E"/>
    <w:rsid w:val="00430327"/>
    <w:rsid w:val="00431032"/>
    <w:rsid w:val="004325A6"/>
    <w:rsid w:val="00433A61"/>
    <w:rsid w:val="00434752"/>
    <w:rsid w:val="0043520B"/>
    <w:rsid w:val="0043539C"/>
    <w:rsid w:val="00435C2F"/>
    <w:rsid w:val="00437563"/>
    <w:rsid w:val="004377D7"/>
    <w:rsid w:val="00437B77"/>
    <w:rsid w:val="004418C5"/>
    <w:rsid w:val="004422B8"/>
    <w:rsid w:val="00442863"/>
    <w:rsid w:val="00442D61"/>
    <w:rsid w:val="0044468A"/>
    <w:rsid w:val="00444DAB"/>
    <w:rsid w:val="0044676F"/>
    <w:rsid w:val="004470B9"/>
    <w:rsid w:val="00447430"/>
    <w:rsid w:val="00447456"/>
    <w:rsid w:val="004507F0"/>
    <w:rsid w:val="0045114C"/>
    <w:rsid w:val="004518AA"/>
    <w:rsid w:val="00451941"/>
    <w:rsid w:val="004520D4"/>
    <w:rsid w:val="0045279B"/>
    <w:rsid w:val="004529D4"/>
    <w:rsid w:val="00453E3D"/>
    <w:rsid w:val="00454147"/>
    <w:rsid w:val="00454D16"/>
    <w:rsid w:val="00454EDC"/>
    <w:rsid w:val="004556E0"/>
    <w:rsid w:val="0045688C"/>
    <w:rsid w:val="00460266"/>
    <w:rsid w:val="004611DA"/>
    <w:rsid w:val="00462322"/>
    <w:rsid w:val="004644EE"/>
    <w:rsid w:val="00464662"/>
    <w:rsid w:val="00465988"/>
    <w:rsid w:val="0046609D"/>
    <w:rsid w:val="00466321"/>
    <w:rsid w:val="004668BA"/>
    <w:rsid w:val="00467898"/>
    <w:rsid w:val="0047033C"/>
    <w:rsid w:val="00470812"/>
    <w:rsid w:val="004710F8"/>
    <w:rsid w:val="00471650"/>
    <w:rsid w:val="00471EC7"/>
    <w:rsid w:val="00474B3E"/>
    <w:rsid w:val="0047533C"/>
    <w:rsid w:val="00475673"/>
    <w:rsid w:val="004769D3"/>
    <w:rsid w:val="00476A42"/>
    <w:rsid w:val="004804B7"/>
    <w:rsid w:val="00480C52"/>
    <w:rsid w:val="004844DA"/>
    <w:rsid w:val="004855B1"/>
    <w:rsid w:val="004856E6"/>
    <w:rsid w:val="004870FA"/>
    <w:rsid w:val="00491902"/>
    <w:rsid w:val="004921D2"/>
    <w:rsid w:val="004923F0"/>
    <w:rsid w:val="004923F9"/>
    <w:rsid w:val="00493986"/>
    <w:rsid w:val="00493D83"/>
    <w:rsid w:val="00493DE9"/>
    <w:rsid w:val="004942E3"/>
    <w:rsid w:val="004950D1"/>
    <w:rsid w:val="004961D4"/>
    <w:rsid w:val="0049683C"/>
    <w:rsid w:val="00496CB7"/>
    <w:rsid w:val="00497218"/>
    <w:rsid w:val="004A0900"/>
    <w:rsid w:val="004A0EC0"/>
    <w:rsid w:val="004A396E"/>
    <w:rsid w:val="004A446D"/>
    <w:rsid w:val="004A5BB0"/>
    <w:rsid w:val="004A60A1"/>
    <w:rsid w:val="004A6565"/>
    <w:rsid w:val="004A6EB7"/>
    <w:rsid w:val="004A73D5"/>
    <w:rsid w:val="004B13A1"/>
    <w:rsid w:val="004B33D5"/>
    <w:rsid w:val="004B3C18"/>
    <w:rsid w:val="004B4C21"/>
    <w:rsid w:val="004B55E2"/>
    <w:rsid w:val="004B5D05"/>
    <w:rsid w:val="004B6099"/>
    <w:rsid w:val="004B6114"/>
    <w:rsid w:val="004B62C4"/>
    <w:rsid w:val="004B70BB"/>
    <w:rsid w:val="004B7DD9"/>
    <w:rsid w:val="004C1591"/>
    <w:rsid w:val="004C303B"/>
    <w:rsid w:val="004C3081"/>
    <w:rsid w:val="004C3B75"/>
    <w:rsid w:val="004C75CB"/>
    <w:rsid w:val="004D09EE"/>
    <w:rsid w:val="004D1540"/>
    <w:rsid w:val="004D2A30"/>
    <w:rsid w:val="004D5469"/>
    <w:rsid w:val="004D565D"/>
    <w:rsid w:val="004D6513"/>
    <w:rsid w:val="004D7EC4"/>
    <w:rsid w:val="004D7F0E"/>
    <w:rsid w:val="004E28FB"/>
    <w:rsid w:val="004E333B"/>
    <w:rsid w:val="004E35DB"/>
    <w:rsid w:val="004E6393"/>
    <w:rsid w:val="004E67A1"/>
    <w:rsid w:val="004F048C"/>
    <w:rsid w:val="004F0AFC"/>
    <w:rsid w:val="004F198C"/>
    <w:rsid w:val="004F3477"/>
    <w:rsid w:val="004F3720"/>
    <w:rsid w:val="004F3959"/>
    <w:rsid w:val="004F5860"/>
    <w:rsid w:val="004F5E09"/>
    <w:rsid w:val="004F6C4B"/>
    <w:rsid w:val="004F73CB"/>
    <w:rsid w:val="00500D66"/>
    <w:rsid w:val="00502819"/>
    <w:rsid w:val="00502BBD"/>
    <w:rsid w:val="0050398F"/>
    <w:rsid w:val="0050400F"/>
    <w:rsid w:val="005044D3"/>
    <w:rsid w:val="005057CF"/>
    <w:rsid w:val="00505ECD"/>
    <w:rsid w:val="00507098"/>
    <w:rsid w:val="00507F04"/>
    <w:rsid w:val="005115B4"/>
    <w:rsid w:val="00511756"/>
    <w:rsid w:val="00511FEB"/>
    <w:rsid w:val="005126B9"/>
    <w:rsid w:val="00512A73"/>
    <w:rsid w:val="00515029"/>
    <w:rsid w:val="00515B73"/>
    <w:rsid w:val="00517BE7"/>
    <w:rsid w:val="00520421"/>
    <w:rsid w:val="00520994"/>
    <w:rsid w:val="00520D19"/>
    <w:rsid w:val="00521015"/>
    <w:rsid w:val="0052191D"/>
    <w:rsid w:val="0052261B"/>
    <w:rsid w:val="00522E67"/>
    <w:rsid w:val="005306F9"/>
    <w:rsid w:val="00530C01"/>
    <w:rsid w:val="00530F60"/>
    <w:rsid w:val="0053128E"/>
    <w:rsid w:val="005319F4"/>
    <w:rsid w:val="00535394"/>
    <w:rsid w:val="0053638F"/>
    <w:rsid w:val="005414E6"/>
    <w:rsid w:val="00541C0D"/>
    <w:rsid w:val="00541DDB"/>
    <w:rsid w:val="00541FA3"/>
    <w:rsid w:val="00542469"/>
    <w:rsid w:val="00545A57"/>
    <w:rsid w:val="0055032C"/>
    <w:rsid w:val="00550497"/>
    <w:rsid w:val="00551262"/>
    <w:rsid w:val="00551E3D"/>
    <w:rsid w:val="00552407"/>
    <w:rsid w:val="00552A49"/>
    <w:rsid w:val="00553919"/>
    <w:rsid w:val="00553CC1"/>
    <w:rsid w:val="00554626"/>
    <w:rsid w:val="00554FBC"/>
    <w:rsid w:val="00554FCA"/>
    <w:rsid w:val="005563F3"/>
    <w:rsid w:val="005566C4"/>
    <w:rsid w:val="0055695A"/>
    <w:rsid w:val="00557FC3"/>
    <w:rsid w:val="00560276"/>
    <w:rsid w:val="00561334"/>
    <w:rsid w:val="0056146F"/>
    <w:rsid w:val="0056255B"/>
    <w:rsid w:val="00562664"/>
    <w:rsid w:val="00562E26"/>
    <w:rsid w:val="00563DC6"/>
    <w:rsid w:val="00565175"/>
    <w:rsid w:val="00567068"/>
    <w:rsid w:val="005677E8"/>
    <w:rsid w:val="00567FBC"/>
    <w:rsid w:val="00570049"/>
    <w:rsid w:val="00570299"/>
    <w:rsid w:val="00570412"/>
    <w:rsid w:val="00570B26"/>
    <w:rsid w:val="00571B6E"/>
    <w:rsid w:val="00571D0F"/>
    <w:rsid w:val="00572C44"/>
    <w:rsid w:val="00574960"/>
    <w:rsid w:val="0057688E"/>
    <w:rsid w:val="005778F7"/>
    <w:rsid w:val="005813CE"/>
    <w:rsid w:val="005858C4"/>
    <w:rsid w:val="00586D58"/>
    <w:rsid w:val="005871A7"/>
    <w:rsid w:val="005876F3"/>
    <w:rsid w:val="005904FB"/>
    <w:rsid w:val="0059070F"/>
    <w:rsid w:val="00590891"/>
    <w:rsid w:val="005908B3"/>
    <w:rsid w:val="00590EBA"/>
    <w:rsid w:val="00590FE0"/>
    <w:rsid w:val="00591217"/>
    <w:rsid w:val="00592017"/>
    <w:rsid w:val="00593F15"/>
    <w:rsid w:val="005947E2"/>
    <w:rsid w:val="00596FFC"/>
    <w:rsid w:val="00597B45"/>
    <w:rsid w:val="005A173D"/>
    <w:rsid w:val="005A19D3"/>
    <w:rsid w:val="005A330F"/>
    <w:rsid w:val="005A3E89"/>
    <w:rsid w:val="005A3F75"/>
    <w:rsid w:val="005A439A"/>
    <w:rsid w:val="005A5480"/>
    <w:rsid w:val="005A586A"/>
    <w:rsid w:val="005A60F4"/>
    <w:rsid w:val="005A7119"/>
    <w:rsid w:val="005B1BEA"/>
    <w:rsid w:val="005B1F2E"/>
    <w:rsid w:val="005B543D"/>
    <w:rsid w:val="005B5762"/>
    <w:rsid w:val="005B58F0"/>
    <w:rsid w:val="005B5CFF"/>
    <w:rsid w:val="005B654A"/>
    <w:rsid w:val="005B6F69"/>
    <w:rsid w:val="005B73EB"/>
    <w:rsid w:val="005C03EE"/>
    <w:rsid w:val="005C09B0"/>
    <w:rsid w:val="005C1A4F"/>
    <w:rsid w:val="005C209E"/>
    <w:rsid w:val="005C2C20"/>
    <w:rsid w:val="005C56A8"/>
    <w:rsid w:val="005C5710"/>
    <w:rsid w:val="005C5835"/>
    <w:rsid w:val="005C666E"/>
    <w:rsid w:val="005C7607"/>
    <w:rsid w:val="005C7AFB"/>
    <w:rsid w:val="005C7F82"/>
    <w:rsid w:val="005D0254"/>
    <w:rsid w:val="005D06AF"/>
    <w:rsid w:val="005D117F"/>
    <w:rsid w:val="005D137E"/>
    <w:rsid w:val="005D161A"/>
    <w:rsid w:val="005D21FE"/>
    <w:rsid w:val="005D268F"/>
    <w:rsid w:val="005D2F6C"/>
    <w:rsid w:val="005D35AB"/>
    <w:rsid w:val="005D534F"/>
    <w:rsid w:val="005D5A0C"/>
    <w:rsid w:val="005D5A54"/>
    <w:rsid w:val="005D623F"/>
    <w:rsid w:val="005D6C50"/>
    <w:rsid w:val="005E0039"/>
    <w:rsid w:val="005E014B"/>
    <w:rsid w:val="005E197F"/>
    <w:rsid w:val="005E1B92"/>
    <w:rsid w:val="005E21D8"/>
    <w:rsid w:val="005E595E"/>
    <w:rsid w:val="005E7B86"/>
    <w:rsid w:val="005E7D7A"/>
    <w:rsid w:val="005E7E8C"/>
    <w:rsid w:val="005E7FA7"/>
    <w:rsid w:val="005F03DF"/>
    <w:rsid w:val="005F0FE2"/>
    <w:rsid w:val="005F4E21"/>
    <w:rsid w:val="005F6888"/>
    <w:rsid w:val="005F6D44"/>
    <w:rsid w:val="006015D3"/>
    <w:rsid w:val="00601FE9"/>
    <w:rsid w:val="00603016"/>
    <w:rsid w:val="0060350C"/>
    <w:rsid w:val="00603624"/>
    <w:rsid w:val="006045DC"/>
    <w:rsid w:val="006052D4"/>
    <w:rsid w:val="00605CFF"/>
    <w:rsid w:val="00606A01"/>
    <w:rsid w:val="0060703A"/>
    <w:rsid w:val="0061055E"/>
    <w:rsid w:val="0061134B"/>
    <w:rsid w:val="00612B8D"/>
    <w:rsid w:val="00612BCE"/>
    <w:rsid w:val="0061330B"/>
    <w:rsid w:val="00614D14"/>
    <w:rsid w:val="00616C36"/>
    <w:rsid w:val="0061739F"/>
    <w:rsid w:val="006177E3"/>
    <w:rsid w:val="00617E36"/>
    <w:rsid w:val="00620B33"/>
    <w:rsid w:val="006215AC"/>
    <w:rsid w:val="00623510"/>
    <w:rsid w:val="0062596A"/>
    <w:rsid w:val="0062727D"/>
    <w:rsid w:val="006275D4"/>
    <w:rsid w:val="00627894"/>
    <w:rsid w:val="006300EB"/>
    <w:rsid w:val="00630922"/>
    <w:rsid w:val="00631105"/>
    <w:rsid w:val="00631BB4"/>
    <w:rsid w:val="0063763D"/>
    <w:rsid w:val="00640015"/>
    <w:rsid w:val="00640215"/>
    <w:rsid w:val="006403AE"/>
    <w:rsid w:val="006404BD"/>
    <w:rsid w:val="006418F9"/>
    <w:rsid w:val="00641C34"/>
    <w:rsid w:val="0064382E"/>
    <w:rsid w:val="006444CA"/>
    <w:rsid w:val="00644E1D"/>
    <w:rsid w:val="006452B7"/>
    <w:rsid w:val="006478C9"/>
    <w:rsid w:val="00647DBA"/>
    <w:rsid w:val="00647FAC"/>
    <w:rsid w:val="006509DE"/>
    <w:rsid w:val="006532D0"/>
    <w:rsid w:val="0065517A"/>
    <w:rsid w:val="006556F3"/>
    <w:rsid w:val="00655F7D"/>
    <w:rsid w:val="006572B9"/>
    <w:rsid w:val="006602A9"/>
    <w:rsid w:val="00660508"/>
    <w:rsid w:val="00660640"/>
    <w:rsid w:val="0066099F"/>
    <w:rsid w:val="00660F85"/>
    <w:rsid w:val="00661B8E"/>
    <w:rsid w:val="0066286C"/>
    <w:rsid w:val="00663106"/>
    <w:rsid w:val="006635C1"/>
    <w:rsid w:val="00663876"/>
    <w:rsid w:val="006639A0"/>
    <w:rsid w:val="00664747"/>
    <w:rsid w:val="00665149"/>
    <w:rsid w:val="006660CB"/>
    <w:rsid w:val="00667250"/>
    <w:rsid w:val="00667618"/>
    <w:rsid w:val="006676F7"/>
    <w:rsid w:val="00672E0E"/>
    <w:rsid w:val="00672FB8"/>
    <w:rsid w:val="006746A9"/>
    <w:rsid w:val="006748C2"/>
    <w:rsid w:val="0067549D"/>
    <w:rsid w:val="00676D34"/>
    <w:rsid w:val="00676DB0"/>
    <w:rsid w:val="0067710F"/>
    <w:rsid w:val="006807E5"/>
    <w:rsid w:val="00681ACD"/>
    <w:rsid w:val="00682125"/>
    <w:rsid w:val="00682723"/>
    <w:rsid w:val="00682B18"/>
    <w:rsid w:val="00682B70"/>
    <w:rsid w:val="00683EA3"/>
    <w:rsid w:val="006861ED"/>
    <w:rsid w:val="00686A5A"/>
    <w:rsid w:val="0068736F"/>
    <w:rsid w:val="006906CE"/>
    <w:rsid w:val="00693D88"/>
    <w:rsid w:val="006950C7"/>
    <w:rsid w:val="00696373"/>
    <w:rsid w:val="00697288"/>
    <w:rsid w:val="0069784B"/>
    <w:rsid w:val="006A1F1F"/>
    <w:rsid w:val="006A38FC"/>
    <w:rsid w:val="006A3C74"/>
    <w:rsid w:val="006A41D0"/>
    <w:rsid w:val="006A4456"/>
    <w:rsid w:val="006A487E"/>
    <w:rsid w:val="006A4FDA"/>
    <w:rsid w:val="006A6841"/>
    <w:rsid w:val="006A7FC8"/>
    <w:rsid w:val="006B0C50"/>
    <w:rsid w:val="006B10EB"/>
    <w:rsid w:val="006B2373"/>
    <w:rsid w:val="006B2E7C"/>
    <w:rsid w:val="006B3409"/>
    <w:rsid w:val="006B3ABB"/>
    <w:rsid w:val="006B4138"/>
    <w:rsid w:val="006B42CE"/>
    <w:rsid w:val="006B47DF"/>
    <w:rsid w:val="006B4E06"/>
    <w:rsid w:val="006B539B"/>
    <w:rsid w:val="006B5860"/>
    <w:rsid w:val="006B6927"/>
    <w:rsid w:val="006B6D32"/>
    <w:rsid w:val="006C02C8"/>
    <w:rsid w:val="006C0805"/>
    <w:rsid w:val="006C0868"/>
    <w:rsid w:val="006C2DF2"/>
    <w:rsid w:val="006C3595"/>
    <w:rsid w:val="006C4A60"/>
    <w:rsid w:val="006C6CAC"/>
    <w:rsid w:val="006C7B81"/>
    <w:rsid w:val="006D1F83"/>
    <w:rsid w:val="006D3021"/>
    <w:rsid w:val="006D3857"/>
    <w:rsid w:val="006D4B5B"/>
    <w:rsid w:val="006D58B7"/>
    <w:rsid w:val="006D6280"/>
    <w:rsid w:val="006D6DA6"/>
    <w:rsid w:val="006E0E84"/>
    <w:rsid w:val="006E0FC0"/>
    <w:rsid w:val="006E19ED"/>
    <w:rsid w:val="006E1E9B"/>
    <w:rsid w:val="006E2077"/>
    <w:rsid w:val="006E2D2B"/>
    <w:rsid w:val="006E3226"/>
    <w:rsid w:val="006E5016"/>
    <w:rsid w:val="006E54A6"/>
    <w:rsid w:val="006E5C96"/>
    <w:rsid w:val="006E5DB8"/>
    <w:rsid w:val="006E67EB"/>
    <w:rsid w:val="006E6E8F"/>
    <w:rsid w:val="006E71F1"/>
    <w:rsid w:val="006E7D97"/>
    <w:rsid w:val="006F0D07"/>
    <w:rsid w:val="006F5248"/>
    <w:rsid w:val="006F58FC"/>
    <w:rsid w:val="006F629A"/>
    <w:rsid w:val="006F6574"/>
    <w:rsid w:val="006F6F7E"/>
    <w:rsid w:val="00700EBB"/>
    <w:rsid w:val="00702E2F"/>
    <w:rsid w:val="0070489D"/>
    <w:rsid w:val="00704F15"/>
    <w:rsid w:val="00705F4D"/>
    <w:rsid w:val="0070679B"/>
    <w:rsid w:val="00706D7E"/>
    <w:rsid w:val="0070746E"/>
    <w:rsid w:val="00707BD7"/>
    <w:rsid w:val="00711295"/>
    <w:rsid w:val="00711658"/>
    <w:rsid w:val="00712008"/>
    <w:rsid w:val="00713A61"/>
    <w:rsid w:val="007140F0"/>
    <w:rsid w:val="00714449"/>
    <w:rsid w:val="00714897"/>
    <w:rsid w:val="00717491"/>
    <w:rsid w:val="00720F0F"/>
    <w:rsid w:val="00721F2E"/>
    <w:rsid w:val="00722ADA"/>
    <w:rsid w:val="00723067"/>
    <w:rsid w:val="00724C80"/>
    <w:rsid w:val="00725D43"/>
    <w:rsid w:val="00726825"/>
    <w:rsid w:val="00727433"/>
    <w:rsid w:val="007323DF"/>
    <w:rsid w:val="00732536"/>
    <w:rsid w:val="00732EE9"/>
    <w:rsid w:val="00732FCB"/>
    <w:rsid w:val="007344BE"/>
    <w:rsid w:val="0073456A"/>
    <w:rsid w:val="00735BFF"/>
    <w:rsid w:val="00737E2A"/>
    <w:rsid w:val="00737E69"/>
    <w:rsid w:val="00740F66"/>
    <w:rsid w:val="00741648"/>
    <w:rsid w:val="00741DE3"/>
    <w:rsid w:val="00742B98"/>
    <w:rsid w:val="00743B2F"/>
    <w:rsid w:val="00744D90"/>
    <w:rsid w:val="007461C1"/>
    <w:rsid w:val="007464FF"/>
    <w:rsid w:val="00747979"/>
    <w:rsid w:val="00747F1B"/>
    <w:rsid w:val="00750433"/>
    <w:rsid w:val="00751672"/>
    <w:rsid w:val="00751813"/>
    <w:rsid w:val="0075291D"/>
    <w:rsid w:val="00753514"/>
    <w:rsid w:val="00753645"/>
    <w:rsid w:val="00753866"/>
    <w:rsid w:val="00753BEB"/>
    <w:rsid w:val="00755B30"/>
    <w:rsid w:val="00756BBE"/>
    <w:rsid w:val="00756C56"/>
    <w:rsid w:val="00757A0F"/>
    <w:rsid w:val="0076063F"/>
    <w:rsid w:val="00760917"/>
    <w:rsid w:val="007611D1"/>
    <w:rsid w:val="007612E9"/>
    <w:rsid w:val="007614ED"/>
    <w:rsid w:val="00762B48"/>
    <w:rsid w:val="00763213"/>
    <w:rsid w:val="00765017"/>
    <w:rsid w:val="00765400"/>
    <w:rsid w:val="0076588E"/>
    <w:rsid w:val="00766100"/>
    <w:rsid w:val="00767A66"/>
    <w:rsid w:val="00767B72"/>
    <w:rsid w:val="00772BAA"/>
    <w:rsid w:val="00774361"/>
    <w:rsid w:val="00775D7D"/>
    <w:rsid w:val="00776F1C"/>
    <w:rsid w:val="00777804"/>
    <w:rsid w:val="007778C6"/>
    <w:rsid w:val="00777BED"/>
    <w:rsid w:val="00780E3B"/>
    <w:rsid w:val="0078125F"/>
    <w:rsid w:val="007831CF"/>
    <w:rsid w:val="0078369E"/>
    <w:rsid w:val="0078394E"/>
    <w:rsid w:val="00785778"/>
    <w:rsid w:val="007869C4"/>
    <w:rsid w:val="00787494"/>
    <w:rsid w:val="00787B0B"/>
    <w:rsid w:val="00790CF6"/>
    <w:rsid w:val="0079164B"/>
    <w:rsid w:val="007919ED"/>
    <w:rsid w:val="00791EFB"/>
    <w:rsid w:val="00792384"/>
    <w:rsid w:val="00792AE6"/>
    <w:rsid w:val="0079557C"/>
    <w:rsid w:val="007977D5"/>
    <w:rsid w:val="007A2073"/>
    <w:rsid w:val="007A34A7"/>
    <w:rsid w:val="007A36FE"/>
    <w:rsid w:val="007A380B"/>
    <w:rsid w:val="007A3CBC"/>
    <w:rsid w:val="007A473D"/>
    <w:rsid w:val="007A48D8"/>
    <w:rsid w:val="007A5497"/>
    <w:rsid w:val="007A5614"/>
    <w:rsid w:val="007A7CDB"/>
    <w:rsid w:val="007B079F"/>
    <w:rsid w:val="007B2391"/>
    <w:rsid w:val="007B3231"/>
    <w:rsid w:val="007B3296"/>
    <w:rsid w:val="007B4D6E"/>
    <w:rsid w:val="007B559C"/>
    <w:rsid w:val="007B56CF"/>
    <w:rsid w:val="007B5B02"/>
    <w:rsid w:val="007B6451"/>
    <w:rsid w:val="007B6885"/>
    <w:rsid w:val="007C1B3C"/>
    <w:rsid w:val="007C1C42"/>
    <w:rsid w:val="007C1C59"/>
    <w:rsid w:val="007C3852"/>
    <w:rsid w:val="007C3F7F"/>
    <w:rsid w:val="007C41F1"/>
    <w:rsid w:val="007C45D6"/>
    <w:rsid w:val="007C4CBC"/>
    <w:rsid w:val="007C4CC0"/>
    <w:rsid w:val="007C4E89"/>
    <w:rsid w:val="007C5394"/>
    <w:rsid w:val="007C5974"/>
    <w:rsid w:val="007C69D4"/>
    <w:rsid w:val="007C7BE9"/>
    <w:rsid w:val="007D02AF"/>
    <w:rsid w:val="007D0AA9"/>
    <w:rsid w:val="007D1C04"/>
    <w:rsid w:val="007D1CFF"/>
    <w:rsid w:val="007D3815"/>
    <w:rsid w:val="007D4C8A"/>
    <w:rsid w:val="007D4EEF"/>
    <w:rsid w:val="007D5766"/>
    <w:rsid w:val="007D7C33"/>
    <w:rsid w:val="007E0B7D"/>
    <w:rsid w:val="007E0EC1"/>
    <w:rsid w:val="007E1FF7"/>
    <w:rsid w:val="007E2981"/>
    <w:rsid w:val="007E300D"/>
    <w:rsid w:val="007E4A5E"/>
    <w:rsid w:val="007E546D"/>
    <w:rsid w:val="007E56A3"/>
    <w:rsid w:val="007E5FC3"/>
    <w:rsid w:val="007E6218"/>
    <w:rsid w:val="007E6466"/>
    <w:rsid w:val="007E6DD4"/>
    <w:rsid w:val="007E6E7E"/>
    <w:rsid w:val="007E740F"/>
    <w:rsid w:val="007E7F8B"/>
    <w:rsid w:val="007F04EC"/>
    <w:rsid w:val="007F0720"/>
    <w:rsid w:val="007F0F93"/>
    <w:rsid w:val="007F1C5E"/>
    <w:rsid w:val="007F3582"/>
    <w:rsid w:val="007F44A3"/>
    <w:rsid w:val="007F5FD0"/>
    <w:rsid w:val="007F7862"/>
    <w:rsid w:val="007F7B19"/>
    <w:rsid w:val="00800926"/>
    <w:rsid w:val="008026A6"/>
    <w:rsid w:val="008038AC"/>
    <w:rsid w:val="00803FFD"/>
    <w:rsid w:val="00805170"/>
    <w:rsid w:val="008053D0"/>
    <w:rsid w:val="00810162"/>
    <w:rsid w:val="0081144D"/>
    <w:rsid w:val="008144E3"/>
    <w:rsid w:val="008151A3"/>
    <w:rsid w:val="00815EA3"/>
    <w:rsid w:val="008170F7"/>
    <w:rsid w:val="00817FB5"/>
    <w:rsid w:val="00820FB5"/>
    <w:rsid w:val="008211C1"/>
    <w:rsid w:val="0082313E"/>
    <w:rsid w:val="0082478E"/>
    <w:rsid w:val="008250AD"/>
    <w:rsid w:val="00825640"/>
    <w:rsid w:val="00826805"/>
    <w:rsid w:val="008274FE"/>
    <w:rsid w:val="00831342"/>
    <w:rsid w:val="00831C5A"/>
    <w:rsid w:val="00831C80"/>
    <w:rsid w:val="00831E19"/>
    <w:rsid w:val="00832C25"/>
    <w:rsid w:val="00834379"/>
    <w:rsid w:val="00835C2E"/>
    <w:rsid w:val="008375F7"/>
    <w:rsid w:val="00837AA4"/>
    <w:rsid w:val="008427CA"/>
    <w:rsid w:val="008435CD"/>
    <w:rsid w:val="008446B1"/>
    <w:rsid w:val="008460F1"/>
    <w:rsid w:val="00847176"/>
    <w:rsid w:val="0084732E"/>
    <w:rsid w:val="0085071E"/>
    <w:rsid w:val="00850B7A"/>
    <w:rsid w:val="008518D1"/>
    <w:rsid w:val="00851BBB"/>
    <w:rsid w:val="00852EF7"/>
    <w:rsid w:val="0085368D"/>
    <w:rsid w:val="00854314"/>
    <w:rsid w:val="00854D98"/>
    <w:rsid w:val="00854FEB"/>
    <w:rsid w:val="0085518E"/>
    <w:rsid w:val="00855F97"/>
    <w:rsid w:val="00857F47"/>
    <w:rsid w:val="00860199"/>
    <w:rsid w:val="0086038B"/>
    <w:rsid w:val="00860E16"/>
    <w:rsid w:val="008613F6"/>
    <w:rsid w:val="00862A20"/>
    <w:rsid w:val="00862E91"/>
    <w:rsid w:val="0086386C"/>
    <w:rsid w:val="00863907"/>
    <w:rsid w:val="008648BB"/>
    <w:rsid w:val="008658B5"/>
    <w:rsid w:val="008705BC"/>
    <w:rsid w:val="008714D6"/>
    <w:rsid w:val="00871AE4"/>
    <w:rsid w:val="00871F2E"/>
    <w:rsid w:val="0087452E"/>
    <w:rsid w:val="00874C77"/>
    <w:rsid w:val="008770BC"/>
    <w:rsid w:val="0087794A"/>
    <w:rsid w:val="008779FF"/>
    <w:rsid w:val="008806CA"/>
    <w:rsid w:val="00881D93"/>
    <w:rsid w:val="008832A8"/>
    <w:rsid w:val="00885298"/>
    <w:rsid w:val="00886682"/>
    <w:rsid w:val="0089003A"/>
    <w:rsid w:val="008905A3"/>
    <w:rsid w:val="008905F2"/>
    <w:rsid w:val="00891A41"/>
    <w:rsid w:val="00893429"/>
    <w:rsid w:val="0089361A"/>
    <w:rsid w:val="00893ECF"/>
    <w:rsid w:val="00893F93"/>
    <w:rsid w:val="00894B8C"/>
    <w:rsid w:val="00895D3E"/>
    <w:rsid w:val="00897DB7"/>
    <w:rsid w:val="008A115C"/>
    <w:rsid w:val="008A1E26"/>
    <w:rsid w:val="008A1F3E"/>
    <w:rsid w:val="008A2523"/>
    <w:rsid w:val="008A27DB"/>
    <w:rsid w:val="008A371C"/>
    <w:rsid w:val="008A3CCB"/>
    <w:rsid w:val="008A56E6"/>
    <w:rsid w:val="008A6CBD"/>
    <w:rsid w:val="008A7D71"/>
    <w:rsid w:val="008B0DBA"/>
    <w:rsid w:val="008B1824"/>
    <w:rsid w:val="008B2039"/>
    <w:rsid w:val="008B271D"/>
    <w:rsid w:val="008B3396"/>
    <w:rsid w:val="008B352F"/>
    <w:rsid w:val="008B5C42"/>
    <w:rsid w:val="008B61B9"/>
    <w:rsid w:val="008C10C1"/>
    <w:rsid w:val="008C1421"/>
    <w:rsid w:val="008C19BF"/>
    <w:rsid w:val="008C2722"/>
    <w:rsid w:val="008C28F3"/>
    <w:rsid w:val="008C36E2"/>
    <w:rsid w:val="008C3E3D"/>
    <w:rsid w:val="008C444F"/>
    <w:rsid w:val="008C5880"/>
    <w:rsid w:val="008C6F45"/>
    <w:rsid w:val="008C76C2"/>
    <w:rsid w:val="008D1265"/>
    <w:rsid w:val="008D3285"/>
    <w:rsid w:val="008D3FBB"/>
    <w:rsid w:val="008E0E81"/>
    <w:rsid w:val="008E1005"/>
    <w:rsid w:val="008E1C41"/>
    <w:rsid w:val="008E20A9"/>
    <w:rsid w:val="008E3DF3"/>
    <w:rsid w:val="008E4EFF"/>
    <w:rsid w:val="008E4F40"/>
    <w:rsid w:val="008E518F"/>
    <w:rsid w:val="008F15E2"/>
    <w:rsid w:val="008F1EFC"/>
    <w:rsid w:val="008F1F4A"/>
    <w:rsid w:val="008F27B8"/>
    <w:rsid w:val="008F4881"/>
    <w:rsid w:val="008F4EA9"/>
    <w:rsid w:val="008F6A50"/>
    <w:rsid w:val="008F6EB4"/>
    <w:rsid w:val="008F6F37"/>
    <w:rsid w:val="008F7A55"/>
    <w:rsid w:val="009002D2"/>
    <w:rsid w:val="00901556"/>
    <w:rsid w:val="00901D04"/>
    <w:rsid w:val="00901F70"/>
    <w:rsid w:val="00902B75"/>
    <w:rsid w:val="00903EAE"/>
    <w:rsid w:val="00904FE2"/>
    <w:rsid w:val="009057EE"/>
    <w:rsid w:val="00906083"/>
    <w:rsid w:val="009060C5"/>
    <w:rsid w:val="0090728F"/>
    <w:rsid w:val="00907D4C"/>
    <w:rsid w:val="00910939"/>
    <w:rsid w:val="0091107F"/>
    <w:rsid w:val="00911BF7"/>
    <w:rsid w:val="009146C5"/>
    <w:rsid w:val="00915513"/>
    <w:rsid w:val="009164C1"/>
    <w:rsid w:val="009166DE"/>
    <w:rsid w:val="00916DB1"/>
    <w:rsid w:val="00916F3B"/>
    <w:rsid w:val="009175EA"/>
    <w:rsid w:val="009178B2"/>
    <w:rsid w:val="00922B8C"/>
    <w:rsid w:val="0092327D"/>
    <w:rsid w:val="009237E6"/>
    <w:rsid w:val="009239D4"/>
    <w:rsid w:val="00924BF4"/>
    <w:rsid w:val="00924E0C"/>
    <w:rsid w:val="00925692"/>
    <w:rsid w:val="00927836"/>
    <w:rsid w:val="00930603"/>
    <w:rsid w:val="00930C3D"/>
    <w:rsid w:val="009316A5"/>
    <w:rsid w:val="00932284"/>
    <w:rsid w:val="009328F1"/>
    <w:rsid w:val="00933EB0"/>
    <w:rsid w:val="009340C2"/>
    <w:rsid w:val="00935A7E"/>
    <w:rsid w:val="00936267"/>
    <w:rsid w:val="00936972"/>
    <w:rsid w:val="00937CD6"/>
    <w:rsid w:val="00940E4A"/>
    <w:rsid w:val="009416FD"/>
    <w:rsid w:val="00941C46"/>
    <w:rsid w:val="00941DF0"/>
    <w:rsid w:val="009428F8"/>
    <w:rsid w:val="009439C3"/>
    <w:rsid w:val="0094549D"/>
    <w:rsid w:val="00945733"/>
    <w:rsid w:val="0094664B"/>
    <w:rsid w:val="0094669C"/>
    <w:rsid w:val="009501BA"/>
    <w:rsid w:val="00951FD2"/>
    <w:rsid w:val="009537A3"/>
    <w:rsid w:val="00953D73"/>
    <w:rsid w:val="00954207"/>
    <w:rsid w:val="00955B57"/>
    <w:rsid w:val="00955FA3"/>
    <w:rsid w:val="009568E3"/>
    <w:rsid w:val="00962A38"/>
    <w:rsid w:val="00962A9E"/>
    <w:rsid w:val="00965E50"/>
    <w:rsid w:val="0097207F"/>
    <w:rsid w:val="0097333A"/>
    <w:rsid w:val="009734AA"/>
    <w:rsid w:val="00974668"/>
    <w:rsid w:val="00974C22"/>
    <w:rsid w:val="0097515F"/>
    <w:rsid w:val="009751DA"/>
    <w:rsid w:val="00975B50"/>
    <w:rsid w:val="00975C15"/>
    <w:rsid w:val="00975D72"/>
    <w:rsid w:val="0097627E"/>
    <w:rsid w:val="00982D2A"/>
    <w:rsid w:val="0098321B"/>
    <w:rsid w:val="0098435A"/>
    <w:rsid w:val="00984534"/>
    <w:rsid w:val="00984ED7"/>
    <w:rsid w:val="00985E93"/>
    <w:rsid w:val="009877FC"/>
    <w:rsid w:val="009900B4"/>
    <w:rsid w:val="00990959"/>
    <w:rsid w:val="00991159"/>
    <w:rsid w:val="00992762"/>
    <w:rsid w:val="0099297A"/>
    <w:rsid w:val="00992F73"/>
    <w:rsid w:val="0099424A"/>
    <w:rsid w:val="00994C5F"/>
    <w:rsid w:val="00996927"/>
    <w:rsid w:val="00997C5B"/>
    <w:rsid w:val="00997D1C"/>
    <w:rsid w:val="00997DC2"/>
    <w:rsid w:val="009A011A"/>
    <w:rsid w:val="009A0B4F"/>
    <w:rsid w:val="009A26FA"/>
    <w:rsid w:val="009A286D"/>
    <w:rsid w:val="009A4089"/>
    <w:rsid w:val="009A4589"/>
    <w:rsid w:val="009A4AE6"/>
    <w:rsid w:val="009A4B97"/>
    <w:rsid w:val="009A4D7F"/>
    <w:rsid w:val="009A5BD7"/>
    <w:rsid w:val="009A65BA"/>
    <w:rsid w:val="009A67F6"/>
    <w:rsid w:val="009A6E74"/>
    <w:rsid w:val="009A7412"/>
    <w:rsid w:val="009B0498"/>
    <w:rsid w:val="009B071F"/>
    <w:rsid w:val="009B0980"/>
    <w:rsid w:val="009B2789"/>
    <w:rsid w:val="009B3169"/>
    <w:rsid w:val="009B5580"/>
    <w:rsid w:val="009B7218"/>
    <w:rsid w:val="009C064B"/>
    <w:rsid w:val="009C0B2E"/>
    <w:rsid w:val="009C2056"/>
    <w:rsid w:val="009C4412"/>
    <w:rsid w:val="009C476A"/>
    <w:rsid w:val="009C526E"/>
    <w:rsid w:val="009C5B93"/>
    <w:rsid w:val="009C6C58"/>
    <w:rsid w:val="009C76F4"/>
    <w:rsid w:val="009D0269"/>
    <w:rsid w:val="009D064E"/>
    <w:rsid w:val="009D0AF2"/>
    <w:rsid w:val="009D0DB2"/>
    <w:rsid w:val="009D10A8"/>
    <w:rsid w:val="009D21DC"/>
    <w:rsid w:val="009D221B"/>
    <w:rsid w:val="009D2239"/>
    <w:rsid w:val="009D365D"/>
    <w:rsid w:val="009D3A2A"/>
    <w:rsid w:val="009D3B12"/>
    <w:rsid w:val="009D3C17"/>
    <w:rsid w:val="009D7B63"/>
    <w:rsid w:val="009E0C1B"/>
    <w:rsid w:val="009E10B3"/>
    <w:rsid w:val="009E148E"/>
    <w:rsid w:val="009E1584"/>
    <w:rsid w:val="009E179E"/>
    <w:rsid w:val="009E181E"/>
    <w:rsid w:val="009E1F01"/>
    <w:rsid w:val="009E2DAD"/>
    <w:rsid w:val="009E34F8"/>
    <w:rsid w:val="009E4603"/>
    <w:rsid w:val="009E4CAB"/>
    <w:rsid w:val="009E4F2F"/>
    <w:rsid w:val="009E66D7"/>
    <w:rsid w:val="009E6E16"/>
    <w:rsid w:val="009F0E8E"/>
    <w:rsid w:val="009F132D"/>
    <w:rsid w:val="009F1C78"/>
    <w:rsid w:val="009F22D2"/>
    <w:rsid w:val="009F22EA"/>
    <w:rsid w:val="009F4278"/>
    <w:rsid w:val="009F530E"/>
    <w:rsid w:val="009F53F2"/>
    <w:rsid w:val="009F5BF9"/>
    <w:rsid w:val="009F5EBE"/>
    <w:rsid w:val="009F5F70"/>
    <w:rsid w:val="009F745D"/>
    <w:rsid w:val="009F7738"/>
    <w:rsid w:val="00A00A42"/>
    <w:rsid w:val="00A01571"/>
    <w:rsid w:val="00A05AA7"/>
    <w:rsid w:val="00A068BF"/>
    <w:rsid w:val="00A06BE9"/>
    <w:rsid w:val="00A105B0"/>
    <w:rsid w:val="00A105D4"/>
    <w:rsid w:val="00A11584"/>
    <w:rsid w:val="00A11A97"/>
    <w:rsid w:val="00A13681"/>
    <w:rsid w:val="00A13FE7"/>
    <w:rsid w:val="00A14021"/>
    <w:rsid w:val="00A14552"/>
    <w:rsid w:val="00A15C1F"/>
    <w:rsid w:val="00A16E4C"/>
    <w:rsid w:val="00A200F9"/>
    <w:rsid w:val="00A23240"/>
    <w:rsid w:val="00A23783"/>
    <w:rsid w:val="00A23C2F"/>
    <w:rsid w:val="00A25809"/>
    <w:rsid w:val="00A25907"/>
    <w:rsid w:val="00A25C11"/>
    <w:rsid w:val="00A26889"/>
    <w:rsid w:val="00A26C6A"/>
    <w:rsid w:val="00A321A2"/>
    <w:rsid w:val="00A339CE"/>
    <w:rsid w:val="00A33ADA"/>
    <w:rsid w:val="00A352FE"/>
    <w:rsid w:val="00A35453"/>
    <w:rsid w:val="00A35D1F"/>
    <w:rsid w:val="00A37624"/>
    <w:rsid w:val="00A3772B"/>
    <w:rsid w:val="00A41637"/>
    <w:rsid w:val="00A41C59"/>
    <w:rsid w:val="00A421DF"/>
    <w:rsid w:val="00A43B69"/>
    <w:rsid w:val="00A444EA"/>
    <w:rsid w:val="00A45483"/>
    <w:rsid w:val="00A502ED"/>
    <w:rsid w:val="00A50B99"/>
    <w:rsid w:val="00A50F46"/>
    <w:rsid w:val="00A52732"/>
    <w:rsid w:val="00A532C4"/>
    <w:rsid w:val="00A538FB"/>
    <w:rsid w:val="00A54F2E"/>
    <w:rsid w:val="00A55080"/>
    <w:rsid w:val="00A56768"/>
    <w:rsid w:val="00A57B3F"/>
    <w:rsid w:val="00A61E85"/>
    <w:rsid w:val="00A6224D"/>
    <w:rsid w:val="00A62427"/>
    <w:rsid w:val="00A6339E"/>
    <w:rsid w:val="00A63975"/>
    <w:rsid w:val="00A63D09"/>
    <w:rsid w:val="00A63E11"/>
    <w:rsid w:val="00A64A7E"/>
    <w:rsid w:val="00A675F2"/>
    <w:rsid w:val="00A67947"/>
    <w:rsid w:val="00A70C62"/>
    <w:rsid w:val="00A713B1"/>
    <w:rsid w:val="00A71605"/>
    <w:rsid w:val="00A73CD9"/>
    <w:rsid w:val="00A741FD"/>
    <w:rsid w:val="00A757CE"/>
    <w:rsid w:val="00A77CFF"/>
    <w:rsid w:val="00A77D56"/>
    <w:rsid w:val="00A81224"/>
    <w:rsid w:val="00A815FF"/>
    <w:rsid w:val="00A820AB"/>
    <w:rsid w:val="00A840C9"/>
    <w:rsid w:val="00A84BC4"/>
    <w:rsid w:val="00A861C7"/>
    <w:rsid w:val="00A869A8"/>
    <w:rsid w:val="00A86C54"/>
    <w:rsid w:val="00A8750E"/>
    <w:rsid w:val="00A91E1B"/>
    <w:rsid w:val="00A94035"/>
    <w:rsid w:val="00A94C59"/>
    <w:rsid w:val="00A94F3D"/>
    <w:rsid w:val="00AA17CD"/>
    <w:rsid w:val="00AA1C4F"/>
    <w:rsid w:val="00AA1EF1"/>
    <w:rsid w:val="00AA2DBB"/>
    <w:rsid w:val="00AA3C1A"/>
    <w:rsid w:val="00AA446F"/>
    <w:rsid w:val="00AA4EAE"/>
    <w:rsid w:val="00AA520A"/>
    <w:rsid w:val="00AA5CF6"/>
    <w:rsid w:val="00AA615D"/>
    <w:rsid w:val="00AA6440"/>
    <w:rsid w:val="00AA7B7C"/>
    <w:rsid w:val="00AB023C"/>
    <w:rsid w:val="00AB107C"/>
    <w:rsid w:val="00AB1AAC"/>
    <w:rsid w:val="00AB2E2F"/>
    <w:rsid w:val="00AB37CC"/>
    <w:rsid w:val="00AB3889"/>
    <w:rsid w:val="00AB39B2"/>
    <w:rsid w:val="00AB4B53"/>
    <w:rsid w:val="00AC0206"/>
    <w:rsid w:val="00AC110E"/>
    <w:rsid w:val="00AC192C"/>
    <w:rsid w:val="00AC2687"/>
    <w:rsid w:val="00AC2FB8"/>
    <w:rsid w:val="00AC3CF1"/>
    <w:rsid w:val="00AC4E23"/>
    <w:rsid w:val="00AC57C9"/>
    <w:rsid w:val="00AC67A1"/>
    <w:rsid w:val="00AC6E6D"/>
    <w:rsid w:val="00AC7226"/>
    <w:rsid w:val="00AD0ADD"/>
    <w:rsid w:val="00AD1A06"/>
    <w:rsid w:val="00AD23BD"/>
    <w:rsid w:val="00AD2E5B"/>
    <w:rsid w:val="00AD3C84"/>
    <w:rsid w:val="00AD6056"/>
    <w:rsid w:val="00AD6CCD"/>
    <w:rsid w:val="00AE391A"/>
    <w:rsid w:val="00AE4D19"/>
    <w:rsid w:val="00AE56F8"/>
    <w:rsid w:val="00AE6072"/>
    <w:rsid w:val="00AE629E"/>
    <w:rsid w:val="00AE7304"/>
    <w:rsid w:val="00AF0363"/>
    <w:rsid w:val="00AF1E56"/>
    <w:rsid w:val="00AF1FB6"/>
    <w:rsid w:val="00AF25FD"/>
    <w:rsid w:val="00AF325B"/>
    <w:rsid w:val="00AF3353"/>
    <w:rsid w:val="00AF3CF2"/>
    <w:rsid w:val="00AF3D4F"/>
    <w:rsid w:val="00AF4D8B"/>
    <w:rsid w:val="00AF50DE"/>
    <w:rsid w:val="00AF5216"/>
    <w:rsid w:val="00AF6DB3"/>
    <w:rsid w:val="00AF78E3"/>
    <w:rsid w:val="00AF7D91"/>
    <w:rsid w:val="00B00001"/>
    <w:rsid w:val="00B001CD"/>
    <w:rsid w:val="00B01DE6"/>
    <w:rsid w:val="00B02771"/>
    <w:rsid w:val="00B02BA7"/>
    <w:rsid w:val="00B037D6"/>
    <w:rsid w:val="00B0388C"/>
    <w:rsid w:val="00B03946"/>
    <w:rsid w:val="00B05C92"/>
    <w:rsid w:val="00B064EB"/>
    <w:rsid w:val="00B06DA8"/>
    <w:rsid w:val="00B077CB"/>
    <w:rsid w:val="00B07931"/>
    <w:rsid w:val="00B07C5B"/>
    <w:rsid w:val="00B10466"/>
    <w:rsid w:val="00B10DC0"/>
    <w:rsid w:val="00B1267B"/>
    <w:rsid w:val="00B12AF4"/>
    <w:rsid w:val="00B13463"/>
    <w:rsid w:val="00B139D2"/>
    <w:rsid w:val="00B15421"/>
    <w:rsid w:val="00B16E89"/>
    <w:rsid w:val="00B17144"/>
    <w:rsid w:val="00B173CA"/>
    <w:rsid w:val="00B203DD"/>
    <w:rsid w:val="00B220D2"/>
    <w:rsid w:val="00B2293B"/>
    <w:rsid w:val="00B229AC"/>
    <w:rsid w:val="00B22FB2"/>
    <w:rsid w:val="00B236F8"/>
    <w:rsid w:val="00B25588"/>
    <w:rsid w:val="00B26A63"/>
    <w:rsid w:val="00B30C2A"/>
    <w:rsid w:val="00B30D0E"/>
    <w:rsid w:val="00B30F23"/>
    <w:rsid w:val="00B32732"/>
    <w:rsid w:val="00B32B0D"/>
    <w:rsid w:val="00B32D97"/>
    <w:rsid w:val="00B34C37"/>
    <w:rsid w:val="00B34DE3"/>
    <w:rsid w:val="00B35112"/>
    <w:rsid w:val="00B36179"/>
    <w:rsid w:val="00B4301F"/>
    <w:rsid w:val="00B43166"/>
    <w:rsid w:val="00B4335D"/>
    <w:rsid w:val="00B43651"/>
    <w:rsid w:val="00B436F0"/>
    <w:rsid w:val="00B443BA"/>
    <w:rsid w:val="00B44910"/>
    <w:rsid w:val="00B4564C"/>
    <w:rsid w:val="00B5045C"/>
    <w:rsid w:val="00B53444"/>
    <w:rsid w:val="00B53501"/>
    <w:rsid w:val="00B5439C"/>
    <w:rsid w:val="00B55443"/>
    <w:rsid w:val="00B564A9"/>
    <w:rsid w:val="00B5754F"/>
    <w:rsid w:val="00B5766E"/>
    <w:rsid w:val="00B60367"/>
    <w:rsid w:val="00B60FCE"/>
    <w:rsid w:val="00B6187A"/>
    <w:rsid w:val="00B61929"/>
    <w:rsid w:val="00B621C7"/>
    <w:rsid w:val="00B625A7"/>
    <w:rsid w:val="00B6269E"/>
    <w:rsid w:val="00B62732"/>
    <w:rsid w:val="00B640A4"/>
    <w:rsid w:val="00B64519"/>
    <w:rsid w:val="00B64A1B"/>
    <w:rsid w:val="00B66D1B"/>
    <w:rsid w:val="00B70D99"/>
    <w:rsid w:val="00B75059"/>
    <w:rsid w:val="00B757A8"/>
    <w:rsid w:val="00B76756"/>
    <w:rsid w:val="00B77175"/>
    <w:rsid w:val="00B7717F"/>
    <w:rsid w:val="00B77EB2"/>
    <w:rsid w:val="00B82934"/>
    <w:rsid w:val="00B83CCF"/>
    <w:rsid w:val="00B84429"/>
    <w:rsid w:val="00B84772"/>
    <w:rsid w:val="00B85031"/>
    <w:rsid w:val="00B86F36"/>
    <w:rsid w:val="00B903B6"/>
    <w:rsid w:val="00B917EF"/>
    <w:rsid w:val="00B91BBB"/>
    <w:rsid w:val="00B92781"/>
    <w:rsid w:val="00B92FD2"/>
    <w:rsid w:val="00B9365F"/>
    <w:rsid w:val="00B95D7B"/>
    <w:rsid w:val="00B95FD3"/>
    <w:rsid w:val="00B96071"/>
    <w:rsid w:val="00B9631E"/>
    <w:rsid w:val="00BA0066"/>
    <w:rsid w:val="00BA03CE"/>
    <w:rsid w:val="00BA04C1"/>
    <w:rsid w:val="00BA0C8C"/>
    <w:rsid w:val="00BA150B"/>
    <w:rsid w:val="00BA1BDD"/>
    <w:rsid w:val="00BA1FAE"/>
    <w:rsid w:val="00BA27E0"/>
    <w:rsid w:val="00BA2863"/>
    <w:rsid w:val="00BA2AA7"/>
    <w:rsid w:val="00BA2B34"/>
    <w:rsid w:val="00BA3DF5"/>
    <w:rsid w:val="00BA3EDA"/>
    <w:rsid w:val="00BA4532"/>
    <w:rsid w:val="00BA6537"/>
    <w:rsid w:val="00BA6D49"/>
    <w:rsid w:val="00BA6ED2"/>
    <w:rsid w:val="00BA765D"/>
    <w:rsid w:val="00BA7B28"/>
    <w:rsid w:val="00BA7F0D"/>
    <w:rsid w:val="00BB10A0"/>
    <w:rsid w:val="00BB1112"/>
    <w:rsid w:val="00BB3026"/>
    <w:rsid w:val="00BB3070"/>
    <w:rsid w:val="00BB3267"/>
    <w:rsid w:val="00BB35E2"/>
    <w:rsid w:val="00BB3633"/>
    <w:rsid w:val="00BB5055"/>
    <w:rsid w:val="00BB5312"/>
    <w:rsid w:val="00BB6E1F"/>
    <w:rsid w:val="00BB71E2"/>
    <w:rsid w:val="00BC02D0"/>
    <w:rsid w:val="00BC046F"/>
    <w:rsid w:val="00BC0B3D"/>
    <w:rsid w:val="00BC1FF2"/>
    <w:rsid w:val="00BC2088"/>
    <w:rsid w:val="00BC29A8"/>
    <w:rsid w:val="00BC2ED2"/>
    <w:rsid w:val="00BC3D94"/>
    <w:rsid w:val="00BC4A51"/>
    <w:rsid w:val="00BC74D0"/>
    <w:rsid w:val="00BD15F5"/>
    <w:rsid w:val="00BD2040"/>
    <w:rsid w:val="00BD274B"/>
    <w:rsid w:val="00BD2A8C"/>
    <w:rsid w:val="00BD3FB7"/>
    <w:rsid w:val="00BD4A39"/>
    <w:rsid w:val="00BD64BC"/>
    <w:rsid w:val="00BD73E2"/>
    <w:rsid w:val="00BE0A8A"/>
    <w:rsid w:val="00BE15E6"/>
    <w:rsid w:val="00BE1D2C"/>
    <w:rsid w:val="00BE25F9"/>
    <w:rsid w:val="00BE3AC9"/>
    <w:rsid w:val="00BE676D"/>
    <w:rsid w:val="00BE687A"/>
    <w:rsid w:val="00BF066E"/>
    <w:rsid w:val="00BF0B05"/>
    <w:rsid w:val="00BF125A"/>
    <w:rsid w:val="00BF18EA"/>
    <w:rsid w:val="00BF246F"/>
    <w:rsid w:val="00BF3354"/>
    <w:rsid w:val="00BF4842"/>
    <w:rsid w:val="00BF497B"/>
    <w:rsid w:val="00BF4ABD"/>
    <w:rsid w:val="00BF5483"/>
    <w:rsid w:val="00BF5BCC"/>
    <w:rsid w:val="00BF6A14"/>
    <w:rsid w:val="00C0067C"/>
    <w:rsid w:val="00C013D9"/>
    <w:rsid w:val="00C01434"/>
    <w:rsid w:val="00C016F2"/>
    <w:rsid w:val="00C028B4"/>
    <w:rsid w:val="00C02A44"/>
    <w:rsid w:val="00C02FBA"/>
    <w:rsid w:val="00C031F7"/>
    <w:rsid w:val="00C03803"/>
    <w:rsid w:val="00C03AF2"/>
    <w:rsid w:val="00C07383"/>
    <w:rsid w:val="00C07B94"/>
    <w:rsid w:val="00C14692"/>
    <w:rsid w:val="00C14FB0"/>
    <w:rsid w:val="00C16C44"/>
    <w:rsid w:val="00C16FD4"/>
    <w:rsid w:val="00C23105"/>
    <w:rsid w:val="00C23D0C"/>
    <w:rsid w:val="00C23F38"/>
    <w:rsid w:val="00C2454B"/>
    <w:rsid w:val="00C24C53"/>
    <w:rsid w:val="00C2502E"/>
    <w:rsid w:val="00C25522"/>
    <w:rsid w:val="00C2559B"/>
    <w:rsid w:val="00C25CE8"/>
    <w:rsid w:val="00C25E1D"/>
    <w:rsid w:val="00C269D7"/>
    <w:rsid w:val="00C277EA"/>
    <w:rsid w:val="00C304E2"/>
    <w:rsid w:val="00C306FA"/>
    <w:rsid w:val="00C31AE6"/>
    <w:rsid w:val="00C31D8C"/>
    <w:rsid w:val="00C32821"/>
    <w:rsid w:val="00C33251"/>
    <w:rsid w:val="00C33299"/>
    <w:rsid w:val="00C351C1"/>
    <w:rsid w:val="00C354A6"/>
    <w:rsid w:val="00C36C0B"/>
    <w:rsid w:val="00C40D3A"/>
    <w:rsid w:val="00C40EFA"/>
    <w:rsid w:val="00C41B85"/>
    <w:rsid w:val="00C42893"/>
    <w:rsid w:val="00C44858"/>
    <w:rsid w:val="00C44B33"/>
    <w:rsid w:val="00C45A2D"/>
    <w:rsid w:val="00C45A54"/>
    <w:rsid w:val="00C46612"/>
    <w:rsid w:val="00C46F1D"/>
    <w:rsid w:val="00C4772D"/>
    <w:rsid w:val="00C479F1"/>
    <w:rsid w:val="00C47DBD"/>
    <w:rsid w:val="00C50092"/>
    <w:rsid w:val="00C505B9"/>
    <w:rsid w:val="00C50B1A"/>
    <w:rsid w:val="00C51249"/>
    <w:rsid w:val="00C52F51"/>
    <w:rsid w:val="00C53048"/>
    <w:rsid w:val="00C5396A"/>
    <w:rsid w:val="00C55B10"/>
    <w:rsid w:val="00C56DFB"/>
    <w:rsid w:val="00C62B4C"/>
    <w:rsid w:val="00C62BF1"/>
    <w:rsid w:val="00C62F10"/>
    <w:rsid w:val="00C63EA6"/>
    <w:rsid w:val="00C66084"/>
    <w:rsid w:val="00C66849"/>
    <w:rsid w:val="00C6750D"/>
    <w:rsid w:val="00C706A7"/>
    <w:rsid w:val="00C710FD"/>
    <w:rsid w:val="00C729AD"/>
    <w:rsid w:val="00C73A01"/>
    <w:rsid w:val="00C74A00"/>
    <w:rsid w:val="00C75EA2"/>
    <w:rsid w:val="00C81156"/>
    <w:rsid w:val="00C831BD"/>
    <w:rsid w:val="00C84682"/>
    <w:rsid w:val="00C8475F"/>
    <w:rsid w:val="00C84E1A"/>
    <w:rsid w:val="00C8562B"/>
    <w:rsid w:val="00C85AF7"/>
    <w:rsid w:val="00C85BA0"/>
    <w:rsid w:val="00C86AF1"/>
    <w:rsid w:val="00C87450"/>
    <w:rsid w:val="00C876A8"/>
    <w:rsid w:val="00C9216F"/>
    <w:rsid w:val="00C9230B"/>
    <w:rsid w:val="00C93CCF"/>
    <w:rsid w:val="00C93D18"/>
    <w:rsid w:val="00C93E58"/>
    <w:rsid w:val="00C947F9"/>
    <w:rsid w:val="00C94908"/>
    <w:rsid w:val="00C9669C"/>
    <w:rsid w:val="00C97581"/>
    <w:rsid w:val="00CA0D28"/>
    <w:rsid w:val="00CA1CBA"/>
    <w:rsid w:val="00CA246F"/>
    <w:rsid w:val="00CA27A6"/>
    <w:rsid w:val="00CA33D4"/>
    <w:rsid w:val="00CA3F3F"/>
    <w:rsid w:val="00CA4965"/>
    <w:rsid w:val="00CA54C7"/>
    <w:rsid w:val="00CA5AB1"/>
    <w:rsid w:val="00CA5ED9"/>
    <w:rsid w:val="00CB006B"/>
    <w:rsid w:val="00CB0691"/>
    <w:rsid w:val="00CB13D0"/>
    <w:rsid w:val="00CB143F"/>
    <w:rsid w:val="00CB3299"/>
    <w:rsid w:val="00CB3C3D"/>
    <w:rsid w:val="00CB3C60"/>
    <w:rsid w:val="00CB64C3"/>
    <w:rsid w:val="00CB789E"/>
    <w:rsid w:val="00CB7E5F"/>
    <w:rsid w:val="00CC18ED"/>
    <w:rsid w:val="00CC18F9"/>
    <w:rsid w:val="00CC28E8"/>
    <w:rsid w:val="00CC32E5"/>
    <w:rsid w:val="00CC39D0"/>
    <w:rsid w:val="00CC44B2"/>
    <w:rsid w:val="00CC4591"/>
    <w:rsid w:val="00CC4967"/>
    <w:rsid w:val="00CC4FFD"/>
    <w:rsid w:val="00CC560A"/>
    <w:rsid w:val="00CC6492"/>
    <w:rsid w:val="00CC6525"/>
    <w:rsid w:val="00CC67DB"/>
    <w:rsid w:val="00CC6C0A"/>
    <w:rsid w:val="00CC6FAD"/>
    <w:rsid w:val="00CC6FDF"/>
    <w:rsid w:val="00CC74B3"/>
    <w:rsid w:val="00CC74BB"/>
    <w:rsid w:val="00CD5688"/>
    <w:rsid w:val="00CD7BA6"/>
    <w:rsid w:val="00CD7EA0"/>
    <w:rsid w:val="00CE3859"/>
    <w:rsid w:val="00CE38C6"/>
    <w:rsid w:val="00CE4D7B"/>
    <w:rsid w:val="00CE662D"/>
    <w:rsid w:val="00CE6CB9"/>
    <w:rsid w:val="00CE7DA7"/>
    <w:rsid w:val="00CF043C"/>
    <w:rsid w:val="00CF21B8"/>
    <w:rsid w:val="00CF30D9"/>
    <w:rsid w:val="00CF323C"/>
    <w:rsid w:val="00CF403F"/>
    <w:rsid w:val="00CF46CE"/>
    <w:rsid w:val="00CF5960"/>
    <w:rsid w:val="00CF63EB"/>
    <w:rsid w:val="00D008D1"/>
    <w:rsid w:val="00D025D9"/>
    <w:rsid w:val="00D0378A"/>
    <w:rsid w:val="00D05A3C"/>
    <w:rsid w:val="00D06872"/>
    <w:rsid w:val="00D123D7"/>
    <w:rsid w:val="00D12AAE"/>
    <w:rsid w:val="00D13147"/>
    <w:rsid w:val="00D13D31"/>
    <w:rsid w:val="00D1454E"/>
    <w:rsid w:val="00D14A36"/>
    <w:rsid w:val="00D15267"/>
    <w:rsid w:val="00D169B5"/>
    <w:rsid w:val="00D170C9"/>
    <w:rsid w:val="00D1792C"/>
    <w:rsid w:val="00D17C21"/>
    <w:rsid w:val="00D2078D"/>
    <w:rsid w:val="00D22942"/>
    <w:rsid w:val="00D22AD4"/>
    <w:rsid w:val="00D238EC"/>
    <w:rsid w:val="00D239C8"/>
    <w:rsid w:val="00D23D97"/>
    <w:rsid w:val="00D23DEB"/>
    <w:rsid w:val="00D24863"/>
    <w:rsid w:val="00D25CD8"/>
    <w:rsid w:val="00D27AF7"/>
    <w:rsid w:val="00D27CB2"/>
    <w:rsid w:val="00D30F0E"/>
    <w:rsid w:val="00D326EE"/>
    <w:rsid w:val="00D34F65"/>
    <w:rsid w:val="00D36054"/>
    <w:rsid w:val="00D36EDF"/>
    <w:rsid w:val="00D371F3"/>
    <w:rsid w:val="00D40C62"/>
    <w:rsid w:val="00D40CC0"/>
    <w:rsid w:val="00D43445"/>
    <w:rsid w:val="00D43892"/>
    <w:rsid w:val="00D44178"/>
    <w:rsid w:val="00D4446E"/>
    <w:rsid w:val="00D44656"/>
    <w:rsid w:val="00D446EA"/>
    <w:rsid w:val="00D4572B"/>
    <w:rsid w:val="00D45C4D"/>
    <w:rsid w:val="00D46638"/>
    <w:rsid w:val="00D510CC"/>
    <w:rsid w:val="00D527BF"/>
    <w:rsid w:val="00D5387B"/>
    <w:rsid w:val="00D541DC"/>
    <w:rsid w:val="00D54957"/>
    <w:rsid w:val="00D553C9"/>
    <w:rsid w:val="00D55FF8"/>
    <w:rsid w:val="00D609B5"/>
    <w:rsid w:val="00D62194"/>
    <w:rsid w:val="00D64035"/>
    <w:rsid w:val="00D6415A"/>
    <w:rsid w:val="00D64A74"/>
    <w:rsid w:val="00D67691"/>
    <w:rsid w:val="00D67E34"/>
    <w:rsid w:val="00D74318"/>
    <w:rsid w:val="00D752B2"/>
    <w:rsid w:val="00D77764"/>
    <w:rsid w:val="00D77F87"/>
    <w:rsid w:val="00D82787"/>
    <w:rsid w:val="00D833E7"/>
    <w:rsid w:val="00D83D85"/>
    <w:rsid w:val="00D852C7"/>
    <w:rsid w:val="00D85489"/>
    <w:rsid w:val="00D85AC6"/>
    <w:rsid w:val="00D85DA9"/>
    <w:rsid w:val="00D868D1"/>
    <w:rsid w:val="00D92961"/>
    <w:rsid w:val="00D92CC6"/>
    <w:rsid w:val="00D94517"/>
    <w:rsid w:val="00D954C3"/>
    <w:rsid w:val="00D97A48"/>
    <w:rsid w:val="00D97AC0"/>
    <w:rsid w:val="00D97F9C"/>
    <w:rsid w:val="00DA03AD"/>
    <w:rsid w:val="00DA2728"/>
    <w:rsid w:val="00DA31C3"/>
    <w:rsid w:val="00DA42C7"/>
    <w:rsid w:val="00DA47ED"/>
    <w:rsid w:val="00DA5BCE"/>
    <w:rsid w:val="00DA6F42"/>
    <w:rsid w:val="00DA7A78"/>
    <w:rsid w:val="00DB032E"/>
    <w:rsid w:val="00DB035C"/>
    <w:rsid w:val="00DB1632"/>
    <w:rsid w:val="00DB167E"/>
    <w:rsid w:val="00DB3361"/>
    <w:rsid w:val="00DB3A79"/>
    <w:rsid w:val="00DB520E"/>
    <w:rsid w:val="00DB549B"/>
    <w:rsid w:val="00DB63DE"/>
    <w:rsid w:val="00DB71B2"/>
    <w:rsid w:val="00DB7BAF"/>
    <w:rsid w:val="00DB7E86"/>
    <w:rsid w:val="00DC09C4"/>
    <w:rsid w:val="00DC0EE9"/>
    <w:rsid w:val="00DC1708"/>
    <w:rsid w:val="00DC209A"/>
    <w:rsid w:val="00DC3845"/>
    <w:rsid w:val="00DC55D3"/>
    <w:rsid w:val="00DC606B"/>
    <w:rsid w:val="00DC6299"/>
    <w:rsid w:val="00DC6449"/>
    <w:rsid w:val="00DC7DAD"/>
    <w:rsid w:val="00DD0079"/>
    <w:rsid w:val="00DD0D96"/>
    <w:rsid w:val="00DD1D18"/>
    <w:rsid w:val="00DD216B"/>
    <w:rsid w:val="00DD2276"/>
    <w:rsid w:val="00DD2E29"/>
    <w:rsid w:val="00DD4E05"/>
    <w:rsid w:val="00DD5DAF"/>
    <w:rsid w:val="00DD646F"/>
    <w:rsid w:val="00DD6742"/>
    <w:rsid w:val="00DD6F50"/>
    <w:rsid w:val="00DD6FD1"/>
    <w:rsid w:val="00DE1BBB"/>
    <w:rsid w:val="00DE1C23"/>
    <w:rsid w:val="00DE40E0"/>
    <w:rsid w:val="00DE4721"/>
    <w:rsid w:val="00DE4A72"/>
    <w:rsid w:val="00DE5AD7"/>
    <w:rsid w:val="00DE5AF0"/>
    <w:rsid w:val="00DE5DF6"/>
    <w:rsid w:val="00DE62B5"/>
    <w:rsid w:val="00DE6BF8"/>
    <w:rsid w:val="00DE7978"/>
    <w:rsid w:val="00DF01F8"/>
    <w:rsid w:val="00DF1096"/>
    <w:rsid w:val="00DF141A"/>
    <w:rsid w:val="00DF1919"/>
    <w:rsid w:val="00DF1D11"/>
    <w:rsid w:val="00DF234E"/>
    <w:rsid w:val="00DF296F"/>
    <w:rsid w:val="00DF309A"/>
    <w:rsid w:val="00DF5CD3"/>
    <w:rsid w:val="00DF6510"/>
    <w:rsid w:val="00DF6EC2"/>
    <w:rsid w:val="00E01043"/>
    <w:rsid w:val="00E0253F"/>
    <w:rsid w:val="00E02572"/>
    <w:rsid w:val="00E037A2"/>
    <w:rsid w:val="00E0399C"/>
    <w:rsid w:val="00E04AF3"/>
    <w:rsid w:val="00E05741"/>
    <w:rsid w:val="00E0714A"/>
    <w:rsid w:val="00E077BB"/>
    <w:rsid w:val="00E10069"/>
    <w:rsid w:val="00E1052A"/>
    <w:rsid w:val="00E105D4"/>
    <w:rsid w:val="00E113D6"/>
    <w:rsid w:val="00E11958"/>
    <w:rsid w:val="00E1262C"/>
    <w:rsid w:val="00E127F6"/>
    <w:rsid w:val="00E129F9"/>
    <w:rsid w:val="00E136CF"/>
    <w:rsid w:val="00E13C04"/>
    <w:rsid w:val="00E13EA4"/>
    <w:rsid w:val="00E13EE7"/>
    <w:rsid w:val="00E15B0C"/>
    <w:rsid w:val="00E15B79"/>
    <w:rsid w:val="00E17335"/>
    <w:rsid w:val="00E205EB"/>
    <w:rsid w:val="00E22031"/>
    <w:rsid w:val="00E223DC"/>
    <w:rsid w:val="00E23F5C"/>
    <w:rsid w:val="00E26199"/>
    <w:rsid w:val="00E268C1"/>
    <w:rsid w:val="00E271EE"/>
    <w:rsid w:val="00E27217"/>
    <w:rsid w:val="00E30440"/>
    <w:rsid w:val="00E30750"/>
    <w:rsid w:val="00E30E55"/>
    <w:rsid w:val="00E33263"/>
    <w:rsid w:val="00E33EA8"/>
    <w:rsid w:val="00E34FA9"/>
    <w:rsid w:val="00E36CC2"/>
    <w:rsid w:val="00E405B5"/>
    <w:rsid w:val="00E432BE"/>
    <w:rsid w:val="00E44577"/>
    <w:rsid w:val="00E4522A"/>
    <w:rsid w:val="00E454FF"/>
    <w:rsid w:val="00E47091"/>
    <w:rsid w:val="00E50F03"/>
    <w:rsid w:val="00E5174D"/>
    <w:rsid w:val="00E51FD7"/>
    <w:rsid w:val="00E52589"/>
    <w:rsid w:val="00E53DD9"/>
    <w:rsid w:val="00E5609F"/>
    <w:rsid w:val="00E60CB0"/>
    <w:rsid w:val="00E63ACE"/>
    <w:rsid w:val="00E647D4"/>
    <w:rsid w:val="00E65A36"/>
    <w:rsid w:val="00E661F0"/>
    <w:rsid w:val="00E677F6"/>
    <w:rsid w:val="00E67A2D"/>
    <w:rsid w:val="00E67CA5"/>
    <w:rsid w:val="00E70B04"/>
    <w:rsid w:val="00E72AB3"/>
    <w:rsid w:val="00E73B36"/>
    <w:rsid w:val="00E745EF"/>
    <w:rsid w:val="00E74CBC"/>
    <w:rsid w:val="00E74E3B"/>
    <w:rsid w:val="00E8072F"/>
    <w:rsid w:val="00E80F7B"/>
    <w:rsid w:val="00E814E6"/>
    <w:rsid w:val="00E82AFF"/>
    <w:rsid w:val="00E83A63"/>
    <w:rsid w:val="00E843DB"/>
    <w:rsid w:val="00E8568E"/>
    <w:rsid w:val="00E90149"/>
    <w:rsid w:val="00E91AB2"/>
    <w:rsid w:val="00E91D91"/>
    <w:rsid w:val="00E927F5"/>
    <w:rsid w:val="00E9329A"/>
    <w:rsid w:val="00E938E3"/>
    <w:rsid w:val="00E93E5C"/>
    <w:rsid w:val="00E9533E"/>
    <w:rsid w:val="00E96863"/>
    <w:rsid w:val="00E96A27"/>
    <w:rsid w:val="00E97318"/>
    <w:rsid w:val="00E97412"/>
    <w:rsid w:val="00EA5439"/>
    <w:rsid w:val="00EA5D12"/>
    <w:rsid w:val="00EA667D"/>
    <w:rsid w:val="00EB3126"/>
    <w:rsid w:val="00EB3A75"/>
    <w:rsid w:val="00EB3B92"/>
    <w:rsid w:val="00EB4493"/>
    <w:rsid w:val="00EB5A08"/>
    <w:rsid w:val="00EB6128"/>
    <w:rsid w:val="00EB6BFC"/>
    <w:rsid w:val="00EC1C79"/>
    <w:rsid w:val="00EC2608"/>
    <w:rsid w:val="00EC2B1C"/>
    <w:rsid w:val="00EC2ED4"/>
    <w:rsid w:val="00EC5B98"/>
    <w:rsid w:val="00EC60B8"/>
    <w:rsid w:val="00EC6111"/>
    <w:rsid w:val="00ED08CD"/>
    <w:rsid w:val="00ED15E8"/>
    <w:rsid w:val="00ED15FD"/>
    <w:rsid w:val="00ED20E0"/>
    <w:rsid w:val="00ED25C0"/>
    <w:rsid w:val="00ED6364"/>
    <w:rsid w:val="00ED74BC"/>
    <w:rsid w:val="00EE0126"/>
    <w:rsid w:val="00EE2B6F"/>
    <w:rsid w:val="00EE3D0B"/>
    <w:rsid w:val="00EE489B"/>
    <w:rsid w:val="00EF0C61"/>
    <w:rsid w:val="00EF0EF1"/>
    <w:rsid w:val="00EF1129"/>
    <w:rsid w:val="00EF1EE6"/>
    <w:rsid w:val="00EF2829"/>
    <w:rsid w:val="00EF28C7"/>
    <w:rsid w:val="00EF2DE4"/>
    <w:rsid w:val="00EF7F75"/>
    <w:rsid w:val="00F01CAA"/>
    <w:rsid w:val="00F0368F"/>
    <w:rsid w:val="00F044E8"/>
    <w:rsid w:val="00F052C5"/>
    <w:rsid w:val="00F055E7"/>
    <w:rsid w:val="00F05E79"/>
    <w:rsid w:val="00F06371"/>
    <w:rsid w:val="00F0637F"/>
    <w:rsid w:val="00F069D2"/>
    <w:rsid w:val="00F06F1C"/>
    <w:rsid w:val="00F07944"/>
    <w:rsid w:val="00F10688"/>
    <w:rsid w:val="00F11960"/>
    <w:rsid w:val="00F1406C"/>
    <w:rsid w:val="00F15D55"/>
    <w:rsid w:val="00F15E85"/>
    <w:rsid w:val="00F17644"/>
    <w:rsid w:val="00F2021C"/>
    <w:rsid w:val="00F20C9C"/>
    <w:rsid w:val="00F227D7"/>
    <w:rsid w:val="00F228A4"/>
    <w:rsid w:val="00F23B93"/>
    <w:rsid w:val="00F25114"/>
    <w:rsid w:val="00F25745"/>
    <w:rsid w:val="00F25994"/>
    <w:rsid w:val="00F269D2"/>
    <w:rsid w:val="00F2715C"/>
    <w:rsid w:val="00F2736A"/>
    <w:rsid w:val="00F274B4"/>
    <w:rsid w:val="00F27871"/>
    <w:rsid w:val="00F278CC"/>
    <w:rsid w:val="00F27FB5"/>
    <w:rsid w:val="00F302A7"/>
    <w:rsid w:val="00F31EA2"/>
    <w:rsid w:val="00F32C66"/>
    <w:rsid w:val="00F3446F"/>
    <w:rsid w:val="00F35BB8"/>
    <w:rsid w:val="00F40148"/>
    <w:rsid w:val="00F408D0"/>
    <w:rsid w:val="00F4130E"/>
    <w:rsid w:val="00F43725"/>
    <w:rsid w:val="00F442E5"/>
    <w:rsid w:val="00F44439"/>
    <w:rsid w:val="00F44C7D"/>
    <w:rsid w:val="00F45114"/>
    <w:rsid w:val="00F45CF6"/>
    <w:rsid w:val="00F4682E"/>
    <w:rsid w:val="00F50BDF"/>
    <w:rsid w:val="00F51C65"/>
    <w:rsid w:val="00F52353"/>
    <w:rsid w:val="00F52512"/>
    <w:rsid w:val="00F53657"/>
    <w:rsid w:val="00F539E4"/>
    <w:rsid w:val="00F5566E"/>
    <w:rsid w:val="00F55E2B"/>
    <w:rsid w:val="00F5711F"/>
    <w:rsid w:val="00F5761B"/>
    <w:rsid w:val="00F57CA6"/>
    <w:rsid w:val="00F60145"/>
    <w:rsid w:val="00F602C4"/>
    <w:rsid w:val="00F60AC8"/>
    <w:rsid w:val="00F616C9"/>
    <w:rsid w:val="00F620DE"/>
    <w:rsid w:val="00F63BEF"/>
    <w:rsid w:val="00F647D1"/>
    <w:rsid w:val="00F64BB3"/>
    <w:rsid w:val="00F6738F"/>
    <w:rsid w:val="00F709F1"/>
    <w:rsid w:val="00F72E72"/>
    <w:rsid w:val="00F730A9"/>
    <w:rsid w:val="00F74F7C"/>
    <w:rsid w:val="00F759FA"/>
    <w:rsid w:val="00F76480"/>
    <w:rsid w:val="00F81330"/>
    <w:rsid w:val="00F81410"/>
    <w:rsid w:val="00F81826"/>
    <w:rsid w:val="00F81C77"/>
    <w:rsid w:val="00F82524"/>
    <w:rsid w:val="00F82FCD"/>
    <w:rsid w:val="00F84A1A"/>
    <w:rsid w:val="00F84C84"/>
    <w:rsid w:val="00F87DCC"/>
    <w:rsid w:val="00F87EF8"/>
    <w:rsid w:val="00F90511"/>
    <w:rsid w:val="00F922E5"/>
    <w:rsid w:val="00F9273D"/>
    <w:rsid w:val="00F92741"/>
    <w:rsid w:val="00F93ED4"/>
    <w:rsid w:val="00F93F4D"/>
    <w:rsid w:val="00F94166"/>
    <w:rsid w:val="00F944B4"/>
    <w:rsid w:val="00F9584B"/>
    <w:rsid w:val="00F95E4B"/>
    <w:rsid w:val="00F973B5"/>
    <w:rsid w:val="00F979D2"/>
    <w:rsid w:val="00FA055A"/>
    <w:rsid w:val="00FA08FB"/>
    <w:rsid w:val="00FA1224"/>
    <w:rsid w:val="00FA304C"/>
    <w:rsid w:val="00FA4062"/>
    <w:rsid w:val="00FA4109"/>
    <w:rsid w:val="00FA564E"/>
    <w:rsid w:val="00FA5C2A"/>
    <w:rsid w:val="00FA72A1"/>
    <w:rsid w:val="00FA7886"/>
    <w:rsid w:val="00FB15CA"/>
    <w:rsid w:val="00FB2B60"/>
    <w:rsid w:val="00FB310B"/>
    <w:rsid w:val="00FB385D"/>
    <w:rsid w:val="00FB41CC"/>
    <w:rsid w:val="00FB4286"/>
    <w:rsid w:val="00FB48BA"/>
    <w:rsid w:val="00FB53AA"/>
    <w:rsid w:val="00FC06C9"/>
    <w:rsid w:val="00FC1013"/>
    <w:rsid w:val="00FC12CD"/>
    <w:rsid w:val="00FC1476"/>
    <w:rsid w:val="00FC33C5"/>
    <w:rsid w:val="00FC3785"/>
    <w:rsid w:val="00FC3922"/>
    <w:rsid w:val="00FC3ED2"/>
    <w:rsid w:val="00FC5452"/>
    <w:rsid w:val="00FC56A0"/>
    <w:rsid w:val="00FC5FFE"/>
    <w:rsid w:val="00FC695D"/>
    <w:rsid w:val="00FC7934"/>
    <w:rsid w:val="00FD01D3"/>
    <w:rsid w:val="00FD0B05"/>
    <w:rsid w:val="00FD11FD"/>
    <w:rsid w:val="00FD1D41"/>
    <w:rsid w:val="00FD2419"/>
    <w:rsid w:val="00FD398D"/>
    <w:rsid w:val="00FD59A6"/>
    <w:rsid w:val="00FD6169"/>
    <w:rsid w:val="00FE0FDF"/>
    <w:rsid w:val="00FE0FFA"/>
    <w:rsid w:val="00FE1D86"/>
    <w:rsid w:val="00FE47CC"/>
    <w:rsid w:val="00FE486D"/>
    <w:rsid w:val="00FE5254"/>
    <w:rsid w:val="00FE5466"/>
    <w:rsid w:val="00FE548F"/>
    <w:rsid w:val="00FE7256"/>
    <w:rsid w:val="00FE79FD"/>
    <w:rsid w:val="00FF032B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C5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5443"/>
    <w:pPr>
      <w:spacing w:line="48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0A46F3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BC"/>
    <w:rPr>
      <w:color w:val="0000FF" w:themeColor="hyperlink"/>
      <w:u w:val="single"/>
    </w:rPr>
  </w:style>
  <w:style w:type="paragraph" w:customStyle="1" w:styleId="p1">
    <w:name w:val="p1"/>
    <w:basedOn w:val="Normal"/>
    <w:rsid w:val="00DE1C23"/>
    <w:rPr>
      <w:rFonts w:ascii="Helvetica" w:eastAsia="Times New Roman" w:hAnsi="Helvetica" w:cs="Times New Roman"/>
      <w:sz w:val="12"/>
      <w:szCs w:val="12"/>
    </w:rPr>
  </w:style>
  <w:style w:type="character" w:customStyle="1" w:styleId="highlight">
    <w:name w:val="highlight"/>
    <w:basedOn w:val="DefaultParagraphFont"/>
    <w:rsid w:val="00DE1C23"/>
  </w:style>
  <w:style w:type="paragraph" w:styleId="NormalWeb">
    <w:name w:val="Normal (Web)"/>
    <w:basedOn w:val="Normal"/>
    <w:uiPriority w:val="99"/>
    <w:unhideWhenUsed/>
    <w:rsid w:val="00545A57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E1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86"/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E1D86"/>
  </w:style>
  <w:style w:type="character" w:customStyle="1" w:styleId="rphighlightallclass">
    <w:name w:val="rphighlightallclass"/>
    <w:basedOn w:val="DefaultParagraphFont"/>
    <w:rsid w:val="00AE391A"/>
  </w:style>
  <w:style w:type="paragraph" w:styleId="DocumentMap">
    <w:name w:val="Document Map"/>
    <w:basedOn w:val="Normal"/>
    <w:link w:val="DocumentMapChar"/>
    <w:uiPriority w:val="99"/>
    <w:semiHidden/>
    <w:unhideWhenUsed/>
    <w:rsid w:val="003B634F"/>
    <w:pPr>
      <w:spacing w:line="240" w:lineRule="auto"/>
    </w:pPr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34F"/>
    <w:rPr>
      <w:rFonts w:ascii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rsid w:val="00464662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464662"/>
    <w:pPr>
      <w:spacing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D1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qFormat/>
    <w:rsid w:val="00D123D7"/>
    <w:pPr>
      <w:adjustRightInd w:val="0"/>
    </w:pPr>
    <w:rPr>
      <w:rFonts w:cs="Times New Roman"/>
      <w:lang w:val="en-AU"/>
    </w:rPr>
  </w:style>
  <w:style w:type="character" w:customStyle="1" w:styleId="Heading3Char">
    <w:name w:val="Heading 3 Char"/>
    <w:basedOn w:val="DefaultParagraphFont"/>
    <w:link w:val="Heading3"/>
    <w:rsid w:val="000A46F3"/>
    <w:rPr>
      <w:rFonts w:ascii="Times" w:eastAsia="Times New Roman" w:hAnsi="Times" w:cs="Times New Roman"/>
      <w:b/>
      <w:sz w:val="27"/>
      <w:szCs w:val="20"/>
      <w:lang w:val="en-US"/>
    </w:rPr>
  </w:style>
  <w:style w:type="character" w:customStyle="1" w:styleId="apple-style-span">
    <w:name w:val="apple-style-span"/>
    <w:basedOn w:val="DefaultParagraphFont"/>
    <w:rsid w:val="000A46F3"/>
  </w:style>
  <w:style w:type="character" w:customStyle="1" w:styleId="content-section">
    <w:name w:val="content-section"/>
    <w:basedOn w:val="DefaultParagraphFont"/>
    <w:rsid w:val="004F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E1C0-77EE-E042-858C-4D151EA1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Fei Fei</dc:creator>
  <cp:lastModifiedBy>Microsoft Office User</cp:lastModifiedBy>
  <cp:revision>4</cp:revision>
  <cp:lastPrinted>2018-01-12T02:58:00Z</cp:lastPrinted>
  <dcterms:created xsi:type="dcterms:W3CDTF">2018-04-18T00:33:00Z</dcterms:created>
  <dcterms:modified xsi:type="dcterms:W3CDTF">2018-04-18T00:49:00Z</dcterms:modified>
</cp:coreProperties>
</file>